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E78" w:rsidRPr="000D7A02" w:rsidRDefault="00945FB2" w:rsidP="00270D0D">
      <w:pPr>
        <w:spacing w:line="480" w:lineRule="auto"/>
        <w:rPr>
          <w:rFonts w:ascii="Times New Roman" w:hAnsi="Times New Roman" w:cs="Times New Roman"/>
          <w:sz w:val="24"/>
          <w:szCs w:val="24"/>
        </w:rPr>
      </w:pPr>
      <w:r w:rsidRPr="000D7A02">
        <w:rPr>
          <w:rFonts w:ascii="Times New Roman" w:hAnsi="Times New Roman" w:cs="Times New Roman"/>
          <w:sz w:val="24"/>
          <w:szCs w:val="24"/>
        </w:rPr>
        <w:t xml:space="preserve">Lilly </w:t>
      </w:r>
      <w:proofErr w:type="spellStart"/>
      <w:r w:rsidRPr="000D7A02">
        <w:rPr>
          <w:rFonts w:ascii="Times New Roman" w:hAnsi="Times New Roman" w:cs="Times New Roman"/>
          <w:sz w:val="24"/>
          <w:szCs w:val="24"/>
        </w:rPr>
        <w:t>Leiran</w:t>
      </w:r>
      <w:proofErr w:type="spellEnd"/>
    </w:p>
    <w:p w:rsidR="00945FB2" w:rsidRPr="000D7A02" w:rsidRDefault="00945FB2" w:rsidP="00270D0D">
      <w:pPr>
        <w:spacing w:line="480" w:lineRule="auto"/>
        <w:rPr>
          <w:rFonts w:ascii="Times New Roman" w:hAnsi="Times New Roman" w:cs="Times New Roman"/>
          <w:sz w:val="24"/>
          <w:szCs w:val="24"/>
        </w:rPr>
      </w:pPr>
      <w:r w:rsidRPr="000D7A02">
        <w:rPr>
          <w:rFonts w:ascii="Times New Roman" w:hAnsi="Times New Roman" w:cs="Times New Roman"/>
          <w:sz w:val="24"/>
          <w:szCs w:val="24"/>
        </w:rPr>
        <w:t>Collin Hull</w:t>
      </w:r>
    </w:p>
    <w:p w:rsidR="00945FB2" w:rsidRPr="000D7A02" w:rsidRDefault="00945FB2" w:rsidP="00270D0D">
      <w:pPr>
        <w:spacing w:line="480" w:lineRule="auto"/>
        <w:rPr>
          <w:rFonts w:ascii="Times New Roman" w:hAnsi="Times New Roman" w:cs="Times New Roman"/>
          <w:sz w:val="24"/>
          <w:szCs w:val="24"/>
        </w:rPr>
      </w:pPr>
      <w:r w:rsidRPr="000D7A02">
        <w:rPr>
          <w:rFonts w:ascii="Times New Roman" w:hAnsi="Times New Roman" w:cs="Times New Roman"/>
          <w:sz w:val="24"/>
          <w:szCs w:val="24"/>
        </w:rPr>
        <w:t>English 2010</w:t>
      </w:r>
    </w:p>
    <w:p w:rsidR="00B13E78" w:rsidRPr="000D7A02" w:rsidRDefault="00270D0D" w:rsidP="00270D0D">
      <w:pPr>
        <w:spacing w:line="480" w:lineRule="auto"/>
        <w:rPr>
          <w:rFonts w:ascii="Times New Roman" w:hAnsi="Times New Roman" w:cs="Times New Roman"/>
          <w:sz w:val="24"/>
          <w:szCs w:val="24"/>
        </w:rPr>
      </w:pPr>
      <w:r w:rsidRPr="000D7A02">
        <w:rPr>
          <w:rFonts w:ascii="Times New Roman" w:hAnsi="Times New Roman" w:cs="Times New Roman"/>
          <w:sz w:val="24"/>
          <w:szCs w:val="24"/>
        </w:rPr>
        <w:t>17 September 2013</w:t>
      </w:r>
    </w:p>
    <w:p w:rsidR="00295B9A" w:rsidRPr="00F76F64" w:rsidRDefault="000D7A02" w:rsidP="00576BB7">
      <w:pPr>
        <w:spacing w:line="480" w:lineRule="auto"/>
        <w:jc w:val="center"/>
        <w:rPr>
          <w:rFonts w:ascii="Times New Roman" w:hAnsi="Times New Roman" w:cs="Times New Roman"/>
          <w:b/>
          <w:sz w:val="36"/>
          <w:szCs w:val="36"/>
        </w:rPr>
      </w:pPr>
      <w:r w:rsidRPr="00F76F64">
        <w:rPr>
          <w:rFonts w:ascii="Times New Roman" w:hAnsi="Times New Roman" w:cs="Times New Roman"/>
          <w:b/>
          <w:sz w:val="36"/>
          <w:szCs w:val="36"/>
        </w:rPr>
        <w:t>What are the Most Effective T</w:t>
      </w:r>
      <w:r w:rsidR="00B13E78" w:rsidRPr="00F76F64">
        <w:rPr>
          <w:rFonts w:ascii="Times New Roman" w:hAnsi="Times New Roman" w:cs="Times New Roman"/>
          <w:b/>
          <w:sz w:val="36"/>
          <w:szCs w:val="36"/>
        </w:rPr>
        <w:t>reatmen</w:t>
      </w:r>
      <w:r w:rsidRPr="00F76F64">
        <w:rPr>
          <w:rFonts w:ascii="Times New Roman" w:hAnsi="Times New Roman" w:cs="Times New Roman"/>
          <w:b/>
          <w:sz w:val="36"/>
          <w:szCs w:val="36"/>
        </w:rPr>
        <w:t>t O</w:t>
      </w:r>
      <w:r w:rsidR="00B13E78" w:rsidRPr="00F76F64">
        <w:rPr>
          <w:rFonts w:ascii="Times New Roman" w:hAnsi="Times New Roman" w:cs="Times New Roman"/>
          <w:b/>
          <w:sz w:val="36"/>
          <w:szCs w:val="36"/>
        </w:rPr>
        <w:t>ptions for Bipolar Disorder?</w:t>
      </w:r>
    </w:p>
    <w:p w:rsidR="00295B9A" w:rsidRDefault="00295B9A" w:rsidP="00295B9A">
      <w:pPr>
        <w:spacing w:line="480" w:lineRule="auto"/>
        <w:rPr>
          <w:rFonts w:ascii="Times New Roman" w:hAnsi="Times New Roman" w:cs="Times New Roman"/>
          <w:sz w:val="24"/>
          <w:szCs w:val="24"/>
        </w:rPr>
      </w:pPr>
      <w:r w:rsidRPr="000D7A02">
        <w:rPr>
          <w:rFonts w:ascii="Times New Roman" w:hAnsi="Times New Roman" w:cs="Times New Roman"/>
          <w:sz w:val="24"/>
          <w:szCs w:val="24"/>
        </w:rPr>
        <w:tab/>
      </w:r>
      <w:r w:rsidR="000D7A02">
        <w:rPr>
          <w:rFonts w:ascii="Times New Roman" w:hAnsi="Times New Roman" w:cs="Times New Roman"/>
          <w:sz w:val="24"/>
          <w:szCs w:val="24"/>
        </w:rPr>
        <w:t>According to the American Psychiatric Association (APA)</w:t>
      </w:r>
      <w:r w:rsidR="006D2171">
        <w:rPr>
          <w:rFonts w:ascii="Times New Roman" w:hAnsi="Times New Roman" w:cs="Times New Roman"/>
          <w:sz w:val="24"/>
          <w:szCs w:val="24"/>
        </w:rPr>
        <w:t>’s</w:t>
      </w:r>
      <w:r w:rsidR="000D7A02">
        <w:rPr>
          <w:rFonts w:ascii="Times New Roman" w:hAnsi="Times New Roman" w:cs="Times New Roman"/>
          <w:sz w:val="24"/>
          <w:szCs w:val="24"/>
        </w:rPr>
        <w:t xml:space="preserve"> website n</w:t>
      </w:r>
      <w:r w:rsidRPr="000D7A02">
        <w:rPr>
          <w:rFonts w:ascii="Times New Roman" w:hAnsi="Times New Roman" w:cs="Times New Roman"/>
          <w:sz w:val="24"/>
          <w:szCs w:val="24"/>
        </w:rPr>
        <w:t>early</w:t>
      </w:r>
      <w:r w:rsidR="000D7A02">
        <w:rPr>
          <w:rFonts w:ascii="Times New Roman" w:hAnsi="Times New Roman" w:cs="Times New Roman"/>
          <w:sz w:val="24"/>
          <w:szCs w:val="24"/>
        </w:rPr>
        <w:t xml:space="preserve"> six</w:t>
      </w:r>
      <w:r w:rsidRPr="000D7A02">
        <w:rPr>
          <w:rFonts w:ascii="Times New Roman" w:hAnsi="Times New Roman" w:cs="Times New Roman"/>
          <w:sz w:val="24"/>
          <w:szCs w:val="24"/>
        </w:rPr>
        <w:t xml:space="preserve"> million American adults </w:t>
      </w:r>
      <w:r w:rsidR="000D7A02" w:rsidRPr="000D7A02">
        <w:rPr>
          <w:rFonts w:ascii="Times New Roman" w:hAnsi="Times New Roman" w:cs="Times New Roman"/>
          <w:sz w:val="24"/>
          <w:szCs w:val="24"/>
        </w:rPr>
        <w:t xml:space="preserve">have a </w:t>
      </w:r>
      <w:proofErr w:type="gramStart"/>
      <w:r w:rsidR="000D7A02" w:rsidRPr="000D7A02">
        <w:rPr>
          <w:rFonts w:ascii="Times New Roman" w:hAnsi="Times New Roman" w:cs="Times New Roman"/>
          <w:sz w:val="24"/>
          <w:szCs w:val="24"/>
        </w:rPr>
        <w:t>B</w:t>
      </w:r>
      <w:r w:rsidR="000D7A02">
        <w:rPr>
          <w:rFonts w:ascii="Times New Roman" w:hAnsi="Times New Roman" w:cs="Times New Roman"/>
          <w:sz w:val="24"/>
          <w:szCs w:val="24"/>
        </w:rPr>
        <w:t>ipolar</w:t>
      </w:r>
      <w:proofErr w:type="gramEnd"/>
      <w:r w:rsidR="000D7A02">
        <w:rPr>
          <w:rFonts w:ascii="Times New Roman" w:hAnsi="Times New Roman" w:cs="Times New Roman"/>
          <w:sz w:val="24"/>
          <w:szCs w:val="24"/>
        </w:rPr>
        <w:t xml:space="preserve"> diagnosis today. </w:t>
      </w:r>
      <w:r w:rsidR="008F4C8F">
        <w:rPr>
          <w:rFonts w:ascii="Times New Roman" w:hAnsi="Times New Roman" w:cs="Times New Roman"/>
          <w:sz w:val="24"/>
          <w:szCs w:val="24"/>
        </w:rPr>
        <w:t>Since Bipolar is a permanent, lifelong condition t</w:t>
      </w:r>
      <w:r w:rsidR="000D7A02">
        <w:rPr>
          <w:rFonts w:ascii="Times New Roman" w:hAnsi="Times New Roman" w:cs="Times New Roman"/>
          <w:sz w:val="24"/>
          <w:szCs w:val="24"/>
        </w:rPr>
        <w:t>he question for those nearly six million people, and for me in this report, is what are the most effective treatment options available</w:t>
      </w:r>
      <w:r w:rsidR="00946EF6">
        <w:rPr>
          <w:rFonts w:ascii="Times New Roman" w:hAnsi="Times New Roman" w:cs="Times New Roman"/>
          <w:sz w:val="24"/>
          <w:szCs w:val="24"/>
        </w:rPr>
        <w:t xml:space="preserve"> for someone with Bipolar Disorder</w:t>
      </w:r>
      <w:r w:rsidR="000D7A02">
        <w:rPr>
          <w:rFonts w:ascii="Times New Roman" w:hAnsi="Times New Roman" w:cs="Times New Roman"/>
          <w:sz w:val="24"/>
          <w:szCs w:val="24"/>
        </w:rPr>
        <w:t>?</w:t>
      </w:r>
      <w:r w:rsidR="00172687">
        <w:rPr>
          <w:rFonts w:ascii="Times New Roman" w:hAnsi="Times New Roman" w:cs="Times New Roman"/>
          <w:sz w:val="24"/>
          <w:szCs w:val="24"/>
        </w:rPr>
        <w:t xml:space="preserve"> Some argue the most effective treatment option is pharmacotherapy, others argue that Family Focused Therapy is the best option, while still others believe Interpersonal and Social Rhythm Therapy works best for the treatment of Bipolar Disorder.</w:t>
      </w:r>
    </w:p>
    <w:p w:rsidR="000D7A02" w:rsidRPr="00F76F64" w:rsidRDefault="000D7A02" w:rsidP="00295B9A">
      <w:pPr>
        <w:spacing w:line="480" w:lineRule="auto"/>
        <w:rPr>
          <w:rFonts w:ascii="Times New Roman" w:hAnsi="Times New Roman" w:cs="Times New Roman"/>
          <w:b/>
          <w:sz w:val="36"/>
          <w:szCs w:val="32"/>
          <w:u w:val="single"/>
        </w:rPr>
      </w:pPr>
      <w:r w:rsidRPr="00F76F64">
        <w:rPr>
          <w:rFonts w:ascii="Times New Roman" w:hAnsi="Times New Roman" w:cs="Times New Roman"/>
          <w:b/>
          <w:sz w:val="36"/>
          <w:szCs w:val="32"/>
          <w:u w:val="single"/>
        </w:rPr>
        <w:t>Defining the Disorder</w:t>
      </w:r>
    </w:p>
    <w:p w:rsidR="008F4C8F" w:rsidRPr="00946EF6" w:rsidRDefault="00172687" w:rsidP="00946EF6">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start it’s necessary to define</w:t>
      </w:r>
      <w:r w:rsidR="00B13E78" w:rsidRPr="000D7A02">
        <w:rPr>
          <w:rFonts w:ascii="Times New Roman" w:hAnsi="Times New Roman" w:cs="Times New Roman"/>
          <w:sz w:val="24"/>
          <w:szCs w:val="24"/>
        </w:rPr>
        <w:t xml:space="preserve"> the criteria for both Type I and Type II Bipolar</w:t>
      </w:r>
      <w:r w:rsidR="006D2171">
        <w:rPr>
          <w:rFonts w:ascii="Times New Roman" w:hAnsi="Times New Roman" w:cs="Times New Roman"/>
          <w:sz w:val="24"/>
          <w:szCs w:val="24"/>
        </w:rPr>
        <w:t xml:space="preserve"> Disorder</w:t>
      </w:r>
      <w:r w:rsidR="00B13E78" w:rsidRPr="000D7A02">
        <w:rPr>
          <w:rFonts w:ascii="Times New Roman" w:hAnsi="Times New Roman" w:cs="Times New Roman"/>
          <w:sz w:val="24"/>
          <w:szCs w:val="24"/>
        </w:rPr>
        <w:t xml:space="preserve"> based on the Desk Reference to the Diagnostic Criteria from DSM-5 written by the American Psychiatric Association (APA)</w:t>
      </w:r>
      <w:r w:rsidR="006D2171">
        <w:rPr>
          <w:rFonts w:ascii="Times New Roman" w:hAnsi="Times New Roman" w:cs="Times New Roman"/>
          <w:sz w:val="24"/>
          <w:szCs w:val="24"/>
        </w:rPr>
        <w:t xml:space="preserve"> published just this last May</w:t>
      </w:r>
      <w:r w:rsidR="00B13E78" w:rsidRPr="000D7A02">
        <w:rPr>
          <w:rFonts w:ascii="Times New Roman" w:hAnsi="Times New Roman" w:cs="Times New Roman"/>
          <w:sz w:val="24"/>
          <w:szCs w:val="24"/>
        </w:rPr>
        <w:t>. To properly define Bipolar Disorder you must first understand manic, hypomanic, and major depressive episodes, which must be present for either</w:t>
      </w:r>
      <w:r w:rsidR="008F4C8F">
        <w:rPr>
          <w:rFonts w:ascii="Times New Roman" w:hAnsi="Times New Roman" w:cs="Times New Roman"/>
          <w:sz w:val="24"/>
          <w:szCs w:val="24"/>
        </w:rPr>
        <w:t xml:space="preserve"> a Type I or Type II</w:t>
      </w:r>
      <w:r w:rsidR="00B13E78" w:rsidRPr="000D7A02">
        <w:rPr>
          <w:rFonts w:ascii="Times New Roman" w:hAnsi="Times New Roman" w:cs="Times New Roman"/>
          <w:sz w:val="24"/>
          <w:szCs w:val="24"/>
        </w:rPr>
        <w:t xml:space="preserve"> Bipolar diagnosis. </w:t>
      </w:r>
      <w:r w:rsidR="00AC2525">
        <w:rPr>
          <w:rFonts w:ascii="Times New Roman" w:hAnsi="Times New Roman" w:cs="Times New Roman"/>
          <w:sz w:val="24"/>
          <w:szCs w:val="24"/>
        </w:rPr>
        <w:t>It’s also important</w:t>
      </w:r>
      <w:r w:rsidR="00B13E78" w:rsidRPr="000D7A02">
        <w:rPr>
          <w:rFonts w:ascii="Times New Roman" w:hAnsi="Times New Roman" w:cs="Times New Roman"/>
          <w:sz w:val="24"/>
          <w:szCs w:val="24"/>
        </w:rPr>
        <w:t xml:space="preserve"> to note that Bipolar is </w:t>
      </w:r>
      <w:r w:rsidR="00B13E78" w:rsidRPr="000D7A02">
        <w:rPr>
          <w:rFonts w:ascii="Times New Roman" w:hAnsi="Times New Roman" w:cs="Times New Roman"/>
          <w:sz w:val="24"/>
          <w:szCs w:val="24"/>
        </w:rPr>
        <w:lastRenderedPageBreak/>
        <w:t xml:space="preserve">a spectrum disorder and each case varies in severity and the symptoms may present differently. </w:t>
      </w:r>
      <w:r w:rsidR="006D2171">
        <w:rPr>
          <w:rFonts w:ascii="Times New Roman" w:hAnsi="Times New Roman" w:cs="Times New Roman"/>
          <w:sz w:val="24"/>
          <w:szCs w:val="24"/>
        </w:rPr>
        <w:t xml:space="preserve"> It is also a chronic, lifelong illness and, therefore, needs an immediate and long-term maintenance plan.</w:t>
      </w:r>
    </w:p>
    <w:p w:rsidR="006737A9" w:rsidRPr="009836E5" w:rsidRDefault="00323AEC" w:rsidP="009836E5">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412DC89" wp14:editId="32A32779">
                <wp:simplePos x="0" y="0"/>
                <wp:positionH relativeFrom="column">
                  <wp:posOffset>2628900</wp:posOffset>
                </wp:positionH>
                <wp:positionV relativeFrom="paragraph">
                  <wp:posOffset>1087755</wp:posOffset>
                </wp:positionV>
                <wp:extent cx="3343275" cy="1171575"/>
                <wp:effectExtent l="0" t="0" r="28575" b="28575"/>
                <wp:wrapSquare wrapText="bothSides"/>
                <wp:docPr id="3" name="Text Box 3"/>
                <wp:cNvGraphicFramePr/>
                <a:graphic xmlns:a="http://schemas.openxmlformats.org/drawingml/2006/main">
                  <a:graphicData uri="http://schemas.microsoft.com/office/word/2010/wordprocessingShape">
                    <wps:wsp>
                      <wps:cNvSpPr txBox="1"/>
                      <wps:spPr>
                        <a:xfrm>
                          <a:off x="0" y="0"/>
                          <a:ext cx="3343275" cy="1171575"/>
                        </a:xfrm>
                        <a:prstGeom prst="rect">
                          <a:avLst/>
                        </a:prstGeom>
                        <a:solidFill>
                          <a:schemeClr val="lt1"/>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41655" w:rsidRPr="00721566" w:rsidRDefault="00E41655">
                            <w:pPr>
                              <w:rPr>
                                <w:rFonts w:ascii="Times New Roman" w:hAnsi="Times New Roman" w:cs="Times New Roman"/>
                              </w:rPr>
                            </w:pPr>
                            <w:r w:rsidRPr="00721566">
                              <w:rPr>
                                <w:rFonts w:ascii="Times New Roman" w:hAnsi="Times New Roman" w:cs="Times New Roman"/>
                              </w:rPr>
                              <w:t>Image 1: In the movie Silver</w:t>
                            </w:r>
                            <w:r>
                              <w:rPr>
                                <w:rFonts w:ascii="Times New Roman" w:hAnsi="Times New Roman" w:cs="Times New Roman"/>
                              </w:rPr>
                              <w:t xml:space="preserve"> Linings Playbook Pat has Type I</w:t>
                            </w:r>
                            <w:r w:rsidRPr="00721566">
                              <w:rPr>
                                <w:rFonts w:ascii="Times New Roman" w:hAnsi="Times New Roman" w:cs="Times New Roman"/>
                              </w:rPr>
                              <w:t xml:space="preserve"> Bipolar Disorder, in this part of the movie he is experiencing a manic episode some of his symptoms are: elevated mood, decreased need for sleep, excessive </w:t>
                            </w:r>
                            <w:proofErr w:type="spellStart"/>
                            <w:r w:rsidRPr="00721566">
                              <w:rPr>
                                <w:rFonts w:ascii="Times New Roman" w:hAnsi="Times New Roman" w:cs="Times New Roman"/>
                              </w:rPr>
                              <w:t>talkativity</w:t>
                            </w:r>
                            <w:proofErr w:type="spellEnd"/>
                            <w:r w:rsidRPr="00721566">
                              <w:rPr>
                                <w:rFonts w:ascii="Times New Roman" w:hAnsi="Times New Roman" w:cs="Times New Roman"/>
                              </w:rPr>
                              <w:t xml:space="preserve">, flight of ideas, and </w:t>
                            </w:r>
                            <w:r>
                              <w:rPr>
                                <w:rFonts w:ascii="Times New Roman" w:hAnsi="Times New Roman" w:cs="Times New Roman"/>
                              </w:rPr>
                              <w:t>increased goal-</w:t>
                            </w:r>
                            <w:r w:rsidRPr="00721566">
                              <w:rPr>
                                <w:rFonts w:ascii="Times New Roman" w:hAnsi="Times New Roman" w:cs="Times New Roman"/>
                              </w:rPr>
                              <w:t>oriented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07pt;margin-top:85.65pt;width:263.2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" fillcolor="white [3201]" strokecolor="black [3213]" strokeweight=".5pt">
                <v:stroke dashstyle="dash"/>
                <v:textbox>
                  <w:txbxContent>
                    <w:p w:rsidR="00E41655" w:rsidRPr="00721566" w:rsidRDefault="00E41655">
                      <w:pPr>
                        <w:rPr>
                          <w:rFonts w:ascii="Times New Roman" w:hAnsi="Times New Roman" w:cs="Times New Roman"/>
                        </w:rPr>
                      </w:pPr>
                      <w:r w:rsidRPr="00721566">
                        <w:rPr>
                          <w:rFonts w:ascii="Times New Roman" w:hAnsi="Times New Roman" w:cs="Times New Roman"/>
                        </w:rPr>
                        <w:t>Image 1: In the movie Silver</w:t>
                      </w:r>
                      <w:r>
                        <w:rPr>
                          <w:rFonts w:ascii="Times New Roman" w:hAnsi="Times New Roman" w:cs="Times New Roman"/>
                        </w:rPr>
                        <w:t xml:space="preserve"> Linings Playbook Pat has Type I</w:t>
                      </w:r>
                      <w:r w:rsidRPr="00721566">
                        <w:rPr>
                          <w:rFonts w:ascii="Times New Roman" w:hAnsi="Times New Roman" w:cs="Times New Roman"/>
                        </w:rPr>
                        <w:t xml:space="preserve"> Bipolar Disorder, in this part of the movie he is experiencing a manic episode some of his symptoms are: elevated mood, decreased need for sleep, excessive </w:t>
                      </w:r>
                      <w:proofErr w:type="spellStart"/>
                      <w:r w:rsidRPr="00721566">
                        <w:rPr>
                          <w:rFonts w:ascii="Times New Roman" w:hAnsi="Times New Roman" w:cs="Times New Roman"/>
                        </w:rPr>
                        <w:t>talkativity</w:t>
                      </w:r>
                      <w:proofErr w:type="spellEnd"/>
                      <w:r w:rsidRPr="00721566">
                        <w:rPr>
                          <w:rFonts w:ascii="Times New Roman" w:hAnsi="Times New Roman" w:cs="Times New Roman"/>
                        </w:rPr>
                        <w:t xml:space="preserve">, flight of ideas, and </w:t>
                      </w:r>
                      <w:r>
                        <w:rPr>
                          <w:rFonts w:ascii="Times New Roman" w:hAnsi="Times New Roman" w:cs="Times New Roman"/>
                        </w:rPr>
                        <w:t>increased goal-</w:t>
                      </w:r>
                      <w:r w:rsidRPr="00721566">
                        <w:rPr>
                          <w:rFonts w:ascii="Times New Roman" w:hAnsi="Times New Roman" w:cs="Times New Roman"/>
                        </w:rPr>
                        <w:t>oriented activity.</w:t>
                      </w:r>
                    </w:p>
                  </w:txbxContent>
                </v:textbox>
                <w10:wrap type="square"/>
              </v:shape>
            </w:pict>
          </mc:Fallback>
        </mc:AlternateContent>
      </w:r>
      <w:r w:rsidR="003E0AD6">
        <w:rPr>
          <w:rFonts w:ascii="Times New Roman" w:hAnsi="Times New Roman" w:cs="Times New Roman"/>
          <w:b/>
          <w:i/>
          <w:noProof/>
          <w:sz w:val="28"/>
          <w:szCs w:val="28"/>
        </w:rPr>
        <w:drawing>
          <wp:anchor distT="0" distB="0" distL="114300" distR="114300" simplePos="0" relativeHeight="251658240" behindDoc="1" locked="0" layoutInCell="1" allowOverlap="1" wp14:anchorId="54E5FEE1" wp14:editId="166FDFAC">
            <wp:simplePos x="0" y="0"/>
            <wp:positionH relativeFrom="margin">
              <wp:posOffset>2627630</wp:posOffset>
            </wp:positionH>
            <wp:positionV relativeFrom="margin">
              <wp:posOffset>-123825</wp:posOffset>
            </wp:positionV>
            <wp:extent cx="3343910" cy="232410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l="24040" r="16505"/>
                    <a:stretch/>
                  </pic:blipFill>
                  <pic:spPr bwMode="auto">
                    <a:xfrm>
                      <a:off x="0" y="0"/>
                      <a:ext cx="334391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7A9" w:rsidRPr="006737A9">
        <w:rPr>
          <w:rFonts w:ascii="Times New Roman" w:hAnsi="Times New Roman" w:cs="Times New Roman"/>
          <w:b/>
          <w:i/>
          <w:sz w:val="28"/>
          <w:szCs w:val="28"/>
        </w:rPr>
        <w:t>A Manic Episode</w:t>
      </w:r>
    </w:p>
    <w:p w:rsidR="005A09C3" w:rsidRDefault="00B13E78" w:rsidP="00975454">
      <w:pPr>
        <w:spacing w:line="480" w:lineRule="auto"/>
        <w:ind w:firstLine="720"/>
        <w:rPr>
          <w:rFonts w:ascii="Times New Roman" w:hAnsi="Times New Roman" w:cs="Times New Roman"/>
          <w:sz w:val="24"/>
          <w:szCs w:val="24"/>
        </w:rPr>
      </w:pPr>
      <w:r w:rsidRPr="000D7A02">
        <w:rPr>
          <w:rFonts w:ascii="Times New Roman" w:hAnsi="Times New Roman" w:cs="Times New Roman"/>
          <w:sz w:val="24"/>
          <w:szCs w:val="24"/>
        </w:rPr>
        <w:t xml:space="preserve">According to the APA a manic episode is characterized by "a distinct period of abnormally and persistently elevated, expansive, or irritable mood" lasting at least one week. During that period they must exhibit three or more of the following symptoms: inflated self-esteem or grandiosity, decreased need for sleep, more talkative than usual, racing thoughts, distractibility, increase in goal or non-goal oriented activity, and excessive involvement in activities that have high potential for negative consequences (excessive shopping, binge drinking, reckless sexual behaviors or business decisions, etc.) These behaviors must cause severe impairment to everyday functioning (Desk Reference to the Diagnostic Criteria from DSM-5 65-66). </w:t>
      </w:r>
    </w:p>
    <w:p w:rsidR="006737A9" w:rsidRPr="006737A9" w:rsidRDefault="006737A9" w:rsidP="006737A9">
      <w:pPr>
        <w:spacing w:line="480" w:lineRule="auto"/>
        <w:rPr>
          <w:rFonts w:ascii="Times New Roman" w:hAnsi="Times New Roman" w:cs="Times New Roman"/>
          <w:b/>
          <w:i/>
          <w:sz w:val="28"/>
          <w:szCs w:val="28"/>
        </w:rPr>
      </w:pPr>
      <w:r w:rsidRPr="006737A9">
        <w:rPr>
          <w:rFonts w:ascii="Times New Roman" w:hAnsi="Times New Roman" w:cs="Times New Roman"/>
          <w:b/>
          <w:i/>
          <w:sz w:val="28"/>
          <w:szCs w:val="28"/>
        </w:rPr>
        <w:t>A Hypomanic Episode</w:t>
      </w:r>
    </w:p>
    <w:p w:rsidR="00975454" w:rsidRPr="00F76F64" w:rsidRDefault="00B13E78" w:rsidP="00F76F64">
      <w:pPr>
        <w:spacing w:line="480" w:lineRule="auto"/>
        <w:ind w:firstLine="720"/>
        <w:rPr>
          <w:rFonts w:ascii="Times New Roman" w:hAnsi="Times New Roman" w:cs="Times New Roman"/>
          <w:sz w:val="24"/>
          <w:szCs w:val="24"/>
        </w:rPr>
      </w:pPr>
      <w:r w:rsidRPr="000D7A02">
        <w:rPr>
          <w:rFonts w:ascii="Times New Roman" w:hAnsi="Times New Roman" w:cs="Times New Roman"/>
          <w:sz w:val="24"/>
          <w:szCs w:val="24"/>
        </w:rPr>
        <w:t xml:space="preserve">A hypomanic episode, as described by the APA, </w:t>
      </w:r>
      <w:r w:rsidR="00575FAD">
        <w:rPr>
          <w:rFonts w:ascii="Times New Roman" w:hAnsi="Times New Roman" w:cs="Times New Roman"/>
          <w:sz w:val="24"/>
          <w:szCs w:val="24"/>
        </w:rPr>
        <w:t>exhibits</w:t>
      </w:r>
      <w:r w:rsidRPr="000D7A02">
        <w:rPr>
          <w:rFonts w:ascii="Times New Roman" w:hAnsi="Times New Roman" w:cs="Times New Roman"/>
          <w:sz w:val="24"/>
          <w:szCs w:val="24"/>
        </w:rPr>
        <w:t xml:space="preserve"> the same </w:t>
      </w:r>
      <w:r w:rsidR="00575FAD">
        <w:rPr>
          <w:rFonts w:ascii="Times New Roman" w:hAnsi="Times New Roman" w:cs="Times New Roman"/>
          <w:sz w:val="24"/>
          <w:szCs w:val="24"/>
        </w:rPr>
        <w:t>symptoms</w:t>
      </w:r>
      <w:r w:rsidRPr="000D7A02">
        <w:rPr>
          <w:rFonts w:ascii="Times New Roman" w:hAnsi="Times New Roman" w:cs="Times New Roman"/>
          <w:sz w:val="24"/>
          <w:szCs w:val="24"/>
        </w:rPr>
        <w:t xml:space="preserve"> as a manic episode, the defining feature is that the difference is noticeable to others but does NOT severely impair everyday functioning (Desk Reference to the Diagnostic Criteria from DSM-5 66-67). </w:t>
      </w:r>
      <w:r w:rsidR="00575FAD">
        <w:rPr>
          <w:rFonts w:ascii="Times New Roman" w:hAnsi="Times New Roman" w:cs="Times New Roman"/>
          <w:sz w:val="24"/>
          <w:szCs w:val="24"/>
        </w:rPr>
        <w:t xml:space="preserve">This is to say that someone may be hyperactive, </w:t>
      </w:r>
      <w:proofErr w:type="spellStart"/>
      <w:r w:rsidR="00575FAD">
        <w:rPr>
          <w:rFonts w:ascii="Times New Roman" w:hAnsi="Times New Roman" w:cs="Times New Roman"/>
          <w:sz w:val="24"/>
          <w:szCs w:val="24"/>
        </w:rPr>
        <w:t>need less</w:t>
      </w:r>
      <w:proofErr w:type="spellEnd"/>
      <w:r w:rsidR="00575FAD">
        <w:rPr>
          <w:rFonts w:ascii="Times New Roman" w:hAnsi="Times New Roman" w:cs="Times New Roman"/>
          <w:sz w:val="24"/>
          <w:szCs w:val="24"/>
        </w:rPr>
        <w:t xml:space="preserve"> sleep, excessively talkative</w:t>
      </w:r>
      <w:r w:rsidR="000A34FC">
        <w:rPr>
          <w:rFonts w:ascii="Times New Roman" w:hAnsi="Times New Roman" w:cs="Times New Roman"/>
          <w:sz w:val="24"/>
          <w:szCs w:val="24"/>
        </w:rPr>
        <w:t xml:space="preserve">, and easily </w:t>
      </w:r>
      <w:r w:rsidR="000A34FC">
        <w:rPr>
          <w:rFonts w:ascii="Times New Roman" w:hAnsi="Times New Roman" w:cs="Times New Roman"/>
          <w:sz w:val="24"/>
          <w:szCs w:val="24"/>
        </w:rPr>
        <w:lastRenderedPageBreak/>
        <w:t xml:space="preserve">distractible but still gets </w:t>
      </w:r>
      <w:proofErr w:type="gramStart"/>
      <w:r w:rsidR="000A34FC">
        <w:rPr>
          <w:rFonts w:ascii="Times New Roman" w:hAnsi="Times New Roman" w:cs="Times New Roman"/>
          <w:sz w:val="24"/>
          <w:szCs w:val="24"/>
        </w:rPr>
        <w:t>themself</w:t>
      </w:r>
      <w:proofErr w:type="gramEnd"/>
      <w:r w:rsidR="000A34FC">
        <w:rPr>
          <w:rFonts w:ascii="Times New Roman" w:hAnsi="Times New Roman" w:cs="Times New Roman"/>
          <w:sz w:val="24"/>
          <w:szCs w:val="24"/>
        </w:rPr>
        <w:t xml:space="preserve"> to work and/or school, participates in normal social activities, and makes appointments.</w:t>
      </w:r>
    </w:p>
    <w:p w:rsidR="00F76F64" w:rsidRDefault="006737A9" w:rsidP="00270D0D">
      <w:pPr>
        <w:spacing w:line="480" w:lineRule="auto"/>
        <w:rPr>
          <w:rFonts w:ascii="Times New Roman" w:hAnsi="Times New Roman" w:cs="Times New Roman"/>
          <w:b/>
          <w:i/>
          <w:sz w:val="28"/>
          <w:szCs w:val="28"/>
        </w:rPr>
      </w:pPr>
      <w:r w:rsidRPr="006737A9">
        <w:rPr>
          <w:rFonts w:ascii="Times New Roman" w:hAnsi="Times New Roman" w:cs="Times New Roman"/>
          <w:b/>
          <w:i/>
          <w:sz w:val="28"/>
          <w:szCs w:val="28"/>
        </w:rPr>
        <w:t>A Major Depressive Episode</w:t>
      </w:r>
    </w:p>
    <w:p w:rsidR="00D3161C" w:rsidRPr="00F76F64" w:rsidRDefault="00295B9A" w:rsidP="00270D0D">
      <w:pPr>
        <w:spacing w:line="480" w:lineRule="auto"/>
        <w:rPr>
          <w:rFonts w:ascii="Times New Roman" w:hAnsi="Times New Roman" w:cs="Times New Roman"/>
          <w:b/>
          <w:i/>
          <w:sz w:val="28"/>
          <w:szCs w:val="28"/>
        </w:rPr>
      </w:pPr>
      <w:r w:rsidRPr="000D7A02">
        <w:rPr>
          <w:rFonts w:ascii="Times New Roman" w:hAnsi="Times New Roman" w:cs="Times New Roman"/>
          <w:sz w:val="24"/>
          <w:szCs w:val="24"/>
        </w:rPr>
        <w:tab/>
      </w:r>
      <w:r w:rsidR="00B13E78" w:rsidRPr="000D7A02">
        <w:rPr>
          <w:rFonts w:ascii="Times New Roman" w:hAnsi="Times New Roman" w:cs="Times New Roman"/>
          <w:sz w:val="24"/>
          <w:szCs w:val="24"/>
        </w:rPr>
        <w:t xml:space="preserve">The APA defines a major depressive episode as characterized by depressed mood or loss of interest or pleasure when occurring with at least 4 of the following symptoms in the same two-week period: significant weight loss or gain (without trying) or change in appetite, insomnia or hypersomnia, psychomotor retardation, fatigue and loss of energy, feelings of worthlessness and/or excessive or inappropriate guilt, diminished cognitive abilities, and recurrent thoughts of death and/or suicide (Desk Reference to the Diagnostic Criteria from DSM-5 67-68). </w:t>
      </w:r>
    </w:p>
    <w:p w:rsidR="006737A9" w:rsidRPr="006737A9" w:rsidRDefault="006737A9" w:rsidP="00270D0D">
      <w:pPr>
        <w:spacing w:line="480" w:lineRule="auto"/>
        <w:rPr>
          <w:rFonts w:ascii="Times New Roman" w:hAnsi="Times New Roman" w:cs="Times New Roman"/>
          <w:b/>
          <w:i/>
          <w:sz w:val="28"/>
          <w:szCs w:val="28"/>
        </w:rPr>
      </w:pPr>
      <w:r w:rsidRPr="006737A9">
        <w:rPr>
          <w:rFonts w:ascii="Times New Roman" w:hAnsi="Times New Roman" w:cs="Times New Roman"/>
          <w:b/>
          <w:i/>
          <w:sz w:val="28"/>
          <w:szCs w:val="28"/>
        </w:rPr>
        <w:t>Type I Bipolar Disorder</w:t>
      </w:r>
    </w:p>
    <w:p w:rsidR="00B13E78" w:rsidRDefault="00B13E78" w:rsidP="00270D0D">
      <w:pPr>
        <w:spacing w:line="480" w:lineRule="auto"/>
        <w:rPr>
          <w:rFonts w:ascii="Times New Roman" w:hAnsi="Times New Roman" w:cs="Times New Roman"/>
          <w:sz w:val="24"/>
          <w:szCs w:val="24"/>
        </w:rPr>
      </w:pPr>
      <w:r w:rsidRPr="000D7A02">
        <w:rPr>
          <w:rFonts w:ascii="Times New Roman" w:hAnsi="Times New Roman" w:cs="Times New Roman"/>
          <w:sz w:val="24"/>
          <w:szCs w:val="24"/>
        </w:rPr>
        <w:t xml:space="preserve"> </w:t>
      </w:r>
      <w:r w:rsidR="00295B9A" w:rsidRPr="000D7A02">
        <w:rPr>
          <w:rFonts w:ascii="Times New Roman" w:hAnsi="Times New Roman" w:cs="Times New Roman"/>
          <w:sz w:val="24"/>
          <w:szCs w:val="24"/>
        </w:rPr>
        <w:tab/>
      </w:r>
      <w:r w:rsidRPr="000D7A02">
        <w:rPr>
          <w:rFonts w:ascii="Times New Roman" w:hAnsi="Times New Roman" w:cs="Times New Roman"/>
          <w:sz w:val="24"/>
          <w:szCs w:val="24"/>
        </w:rPr>
        <w:t xml:space="preserve">Type I Bipolar Disorder is the more severe </w:t>
      </w:r>
      <w:r w:rsidR="00945BCE" w:rsidRPr="000D7A02">
        <w:rPr>
          <w:rFonts w:ascii="Times New Roman" w:hAnsi="Times New Roman" w:cs="Times New Roman"/>
          <w:sz w:val="24"/>
          <w:szCs w:val="24"/>
        </w:rPr>
        <w:t>form;</w:t>
      </w:r>
      <w:r w:rsidRPr="000D7A02">
        <w:rPr>
          <w:rFonts w:ascii="Times New Roman" w:hAnsi="Times New Roman" w:cs="Times New Roman"/>
          <w:sz w:val="24"/>
          <w:szCs w:val="24"/>
        </w:rPr>
        <w:t xml:space="preserve"> it is diagnosed when a person</w:t>
      </w:r>
      <w:r w:rsidR="00945BCE">
        <w:rPr>
          <w:rFonts w:ascii="Times New Roman" w:hAnsi="Times New Roman" w:cs="Times New Roman"/>
          <w:sz w:val="24"/>
          <w:szCs w:val="24"/>
        </w:rPr>
        <w:t xml:space="preserve"> has experienced at least one</w:t>
      </w:r>
      <w:r w:rsidRPr="000D7A02">
        <w:rPr>
          <w:rFonts w:ascii="Times New Roman" w:hAnsi="Times New Roman" w:cs="Times New Roman"/>
          <w:sz w:val="24"/>
          <w:szCs w:val="24"/>
        </w:rPr>
        <w:t xml:space="preserve"> mani</w:t>
      </w:r>
      <w:r w:rsidR="00945BCE">
        <w:rPr>
          <w:rFonts w:ascii="Times New Roman" w:hAnsi="Times New Roman" w:cs="Times New Roman"/>
          <w:sz w:val="24"/>
          <w:szCs w:val="24"/>
        </w:rPr>
        <w:t>c and one major depressive episode. I</w:t>
      </w:r>
      <w:r w:rsidRPr="000D7A02">
        <w:rPr>
          <w:rFonts w:ascii="Times New Roman" w:hAnsi="Times New Roman" w:cs="Times New Roman"/>
          <w:sz w:val="24"/>
          <w:szCs w:val="24"/>
        </w:rPr>
        <w:t xml:space="preserve">ndividuals with Type I Bipolar Disorder usually exhibit </w:t>
      </w:r>
      <w:r w:rsidR="00945BCE">
        <w:rPr>
          <w:rFonts w:ascii="Times New Roman" w:hAnsi="Times New Roman" w:cs="Times New Roman"/>
          <w:sz w:val="24"/>
          <w:szCs w:val="24"/>
        </w:rPr>
        <w:t xml:space="preserve">more </w:t>
      </w:r>
      <w:r w:rsidRPr="000D7A02">
        <w:rPr>
          <w:rFonts w:ascii="Times New Roman" w:hAnsi="Times New Roman" w:cs="Times New Roman"/>
          <w:sz w:val="24"/>
          <w:szCs w:val="24"/>
        </w:rPr>
        <w:t>self-destructive behaviors and the most severe can seem nearly borderlin</w:t>
      </w:r>
      <w:r w:rsidR="00945BCE">
        <w:rPr>
          <w:rFonts w:ascii="Times New Roman" w:hAnsi="Times New Roman" w:cs="Times New Roman"/>
          <w:sz w:val="24"/>
          <w:szCs w:val="24"/>
        </w:rPr>
        <w:t xml:space="preserve">e Multiple Personality Disorder. </w:t>
      </w:r>
      <w:r w:rsidR="005657F1">
        <w:rPr>
          <w:rFonts w:ascii="Times New Roman" w:hAnsi="Times New Roman" w:cs="Times New Roman"/>
          <w:sz w:val="24"/>
          <w:szCs w:val="24"/>
        </w:rPr>
        <w:t xml:space="preserve">Patients with Type I Bipolar Disorder will </w:t>
      </w:r>
      <w:r w:rsidR="000A5514">
        <w:rPr>
          <w:rFonts w:ascii="Times New Roman" w:hAnsi="Times New Roman" w:cs="Times New Roman"/>
          <w:sz w:val="24"/>
          <w:szCs w:val="24"/>
        </w:rPr>
        <w:t>most likely</w:t>
      </w:r>
      <w:r w:rsidR="005657F1">
        <w:rPr>
          <w:rFonts w:ascii="Times New Roman" w:hAnsi="Times New Roman" w:cs="Times New Roman"/>
          <w:sz w:val="24"/>
          <w:szCs w:val="24"/>
        </w:rPr>
        <w:t xml:space="preserve"> be taking medication for the rest of their lives. </w:t>
      </w:r>
      <w:r w:rsidR="00945BCE">
        <w:rPr>
          <w:rFonts w:ascii="Times New Roman" w:hAnsi="Times New Roman" w:cs="Times New Roman"/>
          <w:sz w:val="24"/>
          <w:szCs w:val="24"/>
        </w:rPr>
        <w:t>W</w:t>
      </w:r>
      <w:r w:rsidRPr="000D7A02">
        <w:rPr>
          <w:rFonts w:ascii="Times New Roman" w:hAnsi="Times New Roman" w:cs="Times New Roman"/>
          <w:sz w:val="24"/>
          <w:szCs w:val="24"/>
        </w:rPr>
        <w:t xml:space="preserve">ith treatment symptoms can diminish but they will most likely always seem a little off even in the </w:t>
      </w:r>
      <w:r w:rsidR="00945BCE" w:rsidRPr="000D7A02">
        <w:rPr>
          <w:rFonts w:ascii="Times New Roman" w:hAnsi="Times New Roman" w:cs="Times New Roman"/>
          <w:sz w:val="24"/>
          <w:szCs w:val="24"/>
        </w:rPr>
        <w:t>mildest</w:t>
      </w:r>
      <w:r w:rsidRPr="000D7A02">
        <w:rPr>
          <w:rFonts w:ascii="Times New Roman" w:hAnsi="Times New Roman" w:cs="Times New Roman"/>
          <w:sz w:val="24"/>
          <w:szCs w:val="24"/>
        </w:rPr>
        <w:t xml:space="preserve"> cases of Type I. </w:t>
      </w:r>
    </w:p>
    <w:p w:rsidR="006737A9" w:rsidRPr="006737A9" w:rsidRDefault="006737A9" w:rsidP="00270D0D">
      <w:pPr>
        <w:spacing w:line="480" w:lineRule="auto"/>
        <w:rPr>
          <w:rFonts w:ascii="Times New Roman" w:hAnsi="Times New Roman" w:cs="Times New Roman"/>
          <w:b/>
          <w:i/>
          <w:sz w:val="28"/>
          <w:szCs w:val="28"/>
        </w:rPr>
      </w:pPr>
      <w:r>
        <w:rPr>
          <w:rFonts w:ascii="Times New Roman" w:hAnsi="Times New Roman" w:cs="Times New Roman"/>
          <w:b/>
          <w:i/>
          <w:sz w:val="28"/>
          <w:szCs w:val="28"/>
        </w:rPr>
        <w:t>Type II Bipolar Disorder</w:t>
      </w:r>
    </w:p>
    <w:p w:rsidR="00975454" w:rsidRDefault="00B13E78" w:rsidP="00401DAA">
      <w:pPr>
        <w:spacing w:line="480" w:lineRule="auto"/>
        <w:ind w:firstLine="720"/>
        <w:rPr>
          <w:rFonts w:ascii="Times New Roman" w:hAnsi="Times New Roman" w:cs="Times New Roman"/>
          <w:sz w:val="24"/>
          <w:szCs w:val="24"/>
        </w:rPr>
      </w:pPr>
      <w:r w:rsidRPr="000D7A02">
        <w:rPr>
          <w:rFonts w:ascii="Times New Roman" w:hAnsi="Times New Roman" w:cs="Times New Roman"/>
          <w:sz w:val="24"/>
          <w:szCs w:val="24"/>
        </w:rPr>
        <w:t>Type II Bipolar Disorder is diagnosed when the individual has never h</w:t>
      </w:r>
      <w:r w:rsidR="005657F1">
        <w:rPr>
          <w:rFonts w:ascii="Times New Roman" w:hAnsi="Times New Roman" w:cs="Times New Roman"/>
          <w:sz w:val="24"/>
          <w:szCs w:val="24"/>
        </w:rPr>
        <w:t>ad a manic episode but has</w:t>
      </w:r>
      <w:r w:rsidRPr="000D7A02">
        <w:rPr>
          <w:rFonts w:ascii="Times New Roman" w:hAnsi="Times New Roman" w:cs="Times New Roman"/>
          <w:sz w:val="24"/>
          <w:szCs w:val="24"/>
        </w:rPr>
        <w:t xml:space="preserve"> experience</w:t>
      </w:r>
      <w:r w:rsidR="005657F1">
        <w:rPr>
          <w:rFonts w:ascii="Times New Roman" w:hAnsi="Times New Roman" w:cs="Times New Roman"/>
          <w:sz w:val="24"/>
          <w:szCs w:val="24"/>
        </w:rPr>
        <w:t>d at least one</w:t>
      </w:r>
      <w:r w:rsidRPr="000D7A02">
        <w:rPr>
          <w:rFonts w:ascii="Times New Roman" w:hAnsi="Times New Roman" w:cs="Times New Roman"/>
          <w:sz w:val="24"/>
          <w:szCs w:val="24"/>
        </w:rPr>
        <w:t xml:space="preserve"> hypomanic and </w:t>
      </w:r>
      <w:r w:rsidR="005657F1">
        <w:rPr>
          <w:rFonts w:ascii="Times New Roman" w:hAnsi="Times New Roman" w:cs="Times New Roman"/>
          <w:sz w:val="24"/>
          <w:szCs w:val="24"/>
        </w:rPr>
        <w:t xml:space="preserve">one major depressive episode. With treatment </w:t>
      </w:r>
      <w:r w:rsidRPr="000D7A02">
        <w:rPr>
          <w:rFonts w:ascii="Times New Roman" w:hAnsi="Times New Roman" w:cs="Times New Roman"/>
          <w:sz w:val="24"/>
          <w:szCs w:val="24"/>
        </w:rPr>
        <w:t>these individuals can live re</w:t>
      </w:r>
      <w:r w:rsidR="005657F1">
        <w:rPr>
          <w:rFonts w:ascii="Times New Roman" w:hAnsi="Times New Roman" w:cs="Times New Roman"/>
          <w:sz w:val="24"/>
          <w:szCs w:val="24"/>
        </w:rPr>
        <w:t>latively normal lives</w:t>
      </w:r>
      <w:r w:rsidRPr="000D7A02">
        <w:rPr>
          <w:rFonts w:ascii="Times New Roman" w:hAnsi="Times New Roman" w:cs="Times New Roman"/>
          <w:sz w:val="24"/>
          <w:szCs w:val="24"/>
        </w:rPr>
        <w:t xml:space="preserve"> depending on the severity and frequency of their depressive episodes. </w:t>
      </w:r>
      <w:r w:rsidR="005657F1">
        <w:rPr>
          <w:rFonts w:ascii="Times New Roman" w:hAnsi="Times New Roman" w:cs="Times New Roman"/>
          <w:sz w:val="24"/>
          <w:szCs w:val="24"/>
        </w:rPr>
        <w:t>It is even possible that they can manage symptoms with therapy alone.</w:t>
      </w:r>
    </w:p>
    <w:p w:rsidR="00B315D5" w:rsidRDefault="00C0589D" w:rsidP="00270D0D">
      <w:pPr>
        <w:spacing w:line="480" w:lineRule="auto"/>
        <w:rPr>
          <w:rFonts w:ascii="Times New Roman" w:hAnsi="Times New Roman" w:cs="Times New Roman"/>
          <w:b/>
          <w:sz w:val="36"/>
          <w:szCs w:val="32"/>
          <w:u w:val="single"/>
        </w:rPr>
      </w:pPr>
      <w:r>
        <w:rPr>
          <w:rFonts w:ascii="Times New Roman" w:hAnsi="Times New Roman" w:cs="Times New Roman"/>
          <w:b/>
          <w:sz w:val="36"/>
          <w:szCs w:val="32"/>
          <w:u w:val="single"/>
        </w:rPr>
        <w:lastRenderedPageBreak/>
        <w:t>Treatment Options</w:t>
      </w:r>
    </w:p>
    <w:p w:rsidR="00C0589D" w:rsidRDefault="00C0589D" w:rsidP="00270D0D">
      <w:pPr>
        <w:spacing w:line="480" w:lineRule="auto"/>
        <w:rPr>
          <w:rFonts w:ascii="Times New Roman" w:hAnsi="Times New Roman" w:cs="Times New Roman"/>
          <w:sz w:val="24"/>
          <w:szCs w:val="32"/>
        </w:rPr>
      </w:pPr>
      <w:r>
        <w:rPr>
          <w:rFonts w:ascii="Times New Roman" w:hAnsi="Times New Roman" w:cs="Times New Roman"/>
          <w:sz w:val="24"/>
          <w:szCs w:val="32"/>
        </w:rPr>
        <w:tab/>
      </w:r>
      <w:r w:rsidR="00CA0AD4" w:rsidRPr="00CA0AD4">
        <w:rPr>
          <w:rFonts w:ascii="Times New Roman" w:hAnsi="Times New Roman" w:cs="Times New Roman"/>
          <w:sz w:val="24"/>
          <w:szCs w:val="32"/>
        </w:rPr>
        <w:t xml:space="preserve">So now the question turns back to, what are the most effective treatments for Bipolar Disorder? </w:t>
      </w:r>
      <w:r>
        <w:rPr>
          <w:rFonts w:ascii="Times New Roman" w:hAnsi="Times New Roman" w:cs="Times New Roman"/>
          <w:sz w:val="24"/>
          <w:szCs w:val="32"/>
        </w:rPr>
        <w:t>There ar</w:t>
      </w:r>
      <w:r w:rsidR="00B71F06">
        <w:rPr>
          <w:rFonts w:ascii="Times New Roman" w:hAnsi="Times New Roman" w:cs="Times New Roman"/>
          <w:sz w:val="24"/>
          <w:szCs w:val="32"/>
        </w:rPr>
        <w:t xml:space="preserve">e several treatment </w:t>
      </w:r>
      <w:r>
        <w:rPr>
          <w:rFonts w:ascii="Times New Roman" w:hAnsi="Times New Roman" w:cs="Times New Roman"/>
          <w:sz w:val="24"/>
          <w:szCs w:val="32"/>
        </w:rPr>
        <w:t>options t</w:t>
      </w:r>
      <w:r w:rsidR="00B71F06">
        <w:rPr>
          <w:rFonts w:ascii="Times New Roman" w:hAnsi="Times New Roman" w:cs="Times New Roman"/>
          <w:sz w:val="24"/>
          <w:szCs w:val="32"/>
        </w:rPr>
        <w:t xml:space="preserve">hat have proven effective for </w:t>
      </w:r>
      <w:r>
        <w:rPr>
          <w:rFonts w:ascii="Times New Roman" w:hAnsi="Times New Roman" w:cs="Times New Roman"/>
          <w:sz w:val="24"/>
          <w:szCs w:val="32"/>
        </w:rPr>
        <w:t>Bipolar Disorder.</w:t>
      </w:r>
      <w:r w:rsidR="00997338">
        <w:rPr>
          <w:rFonts w:ascii="Times New Roman" w:hAnsi="Times New Roman" w:cs="Times New Roman"/>
          <w:sz w:val="24"/>
          <w:szCs w:val="32"/>
        </w:rPr>
        <w:t xml:space="preserve"> Some say pharmacotherapy or medication is the most effective treatment</w:t>
      </w:r>
      <w:r w:rsidR="00CE31CB">
        <w:rPr>
          <w:rFonts w:ascii="Times New Roman" w:hAnsi="Times New Roman" w:cs="Times New Roman"/>
          <w:sz w:val="24"/>
          <w:szCs w:val="32"/>
        </w:rPr>
        <w:t xml:space="preserve"> since Bipolar is caused by a chemical imbalance in the brain.</w:t>
      </w:r>
      <w:r w:rsidR="00CA0AD4">
        <w:rPr>
          <w:rFonts w:ascii="Times New Roman" w:hAnsi="Times New Roman" w:cs="Times New Roman"/>
          <w:sz w:val="24"/>
          <w:szCs w:val="32"/>
        </w:rPr>
        <w:t xml:space="preserve"> Others say that Family Focused Therapy is </w:t>
      </w:r>
      <w:r w:rsidR="009923A4">
        <w:rPr>
          <w:rFonts w:ascii="Times New Roman" w:hAnsi="Times New Roman" w:cs="Times New Roman"/>
          <w:sz w:val="24"/>
          <w:szCs w:val="32"/>
        </w:rPr>
        <w:t xml:space="preserve">an </w:t>
      </w:r>
      <w:r w:rsidR="00CA0AD4">
        <w:rPr>
          <w:rFonts w:ascii="Times New Roman" w:hAnsi="Times New Roman" w:cs="Times New Roman"/>
          <w:sz w:val="24"/>
          <w:szCs w:val="32"/>
        </w:rPr>
        <w:t>equally</w:t>
      </w:r>
      <w:r w:rsidR="009923A4">
        <w:rPr>
          <w:rFonts w:ascii="Times New Roman" w:hAnsi="Times New Roman" w:cs="Times New Roman"/>
          <w:sz w:val="24"/>
          <w:szCs w:val="32"/>
        </w:rPr>
        <w:t xml:space="preserve"> effective option since</w:t>
      </w:r>
      <w:r w:rsidR="00CA0AD4">
        <w:rPr>
          <w:rFonts w:ascii="Times New Roman" w:hAnsi="Times New Roman" w:cs="Times New Roman"/>
          <w:sz w:val="24"/>
          <w:szCs w:val="32"/>
        </w:rPr>
        <w:t xml:space="preserve"> symptoms of Bipolar can be </w:t>
      </w:r>
      <w:r w:rsidR="009923A4">
        <w:rPr>
          <w:rFonts w:ascii="Times New Roman" w:hAnsi="Times New Roman" w:cs="Times New Roman"/>
          <w:sz w:val="24"/>
          <w:szCs w:val="32"/>
        </w:rPr>
        <w:t>brought on</w:t>
      </w:r>
      <w:r w:rsidR="00CA0AD4">
        <w:rPr>
          <w:rFonts w:ascii="Times New Roman" w:hAnsi="Times New Roman" w:cs="Times New Roman"/>
          <w:sz w:val="24"/>
          <w:szCs w:val="32"/>
        </w:rPr>
        <w:t xml:space="preserve"> by strained family relationships</w:t>
      </w:r>
      <w:r w:rsidR="009923A4">
        <w:rPr>
          <w:rFonts w:ascii="Times New Roman" w:hAnsi="Times New Roman" w:cs="Times New Roman"/>
          <w:sz w:val="24"/>
          <w:szCs w:val="32"/>
        </w:rPr>
        <w:t>. Still, there are others who believe Interpersonal and Social Rhythm Therapy is the best option since disruptions in the circadian system</w:t>
      </w:r>
      <w:r w:rsidR="00DA2FA4">
        <w:rPr>
          <w:rFonts w:ascii="Times New Roman" w:hAnsi="Times New Roman" w:cs="Times New Roman"/>
          <w:sz w:val="24"/>
          <w:szCs w:val="32"/>
        </w:rPr>
        <w:t xml:space="preserve"> can also exacerbate symptoms of Bipolar Disorder. </w:t>
      </w:r>
    </w:p>
    <w:p w:rsidR="0046463F" w:rsidRPr="0046463F" w:rsidRDefault="0046463F" w:rsidP="00270D0D">
      <w:pPr>
        <w:spacing w:line="480" w:lineRule="auto"/>
        <w:rPr>
          <w:rFonts w:ascii="Times New Roman" w:hAnsi="Times New Roman" w:cs="Times New Roman"/>
          <w:b/>
          <w:i/>
          <w:sz w:val="28"/>
          <w:szCs w:val="32"/>
        </w:rPr>
      </w:pPr>
      <w:r>
        <w:rPr>
          <w:rFonts w:ascii="Times New Roman" w:hAnsi="Times New Roman" w:cs="Times New Roman"/>
          <w:b/>
          <w:i/>
          <w:sz w:val="28"/>
          <w:szCs w:val="32"/>
        </w:rPr>
        <w:t>Pharmacotherapy</w:t>
      </w:r>
    </w:p>
    <w:p w:rsidR="005A09C3" w:rsidRDefault="00295B9A" w:rsidP="00270D0D">
      <w:pPr>
        <w:spacing w:line="480" w:lineRule="auto"/>
        <w:rPr>
          <w:rFonts w:ascii="Times New Roman" w:hAnsi="Times New Roman" w:cs="Times New Roman"/>
          <w:sz w:val="24"/>
          <w:szCs w:val="24"/>
        </w:rPr>
      </w:pPr>
      <w:r w:rsidRPr="000D7A02">
        <w:rPr>
          <w:rFonts w:ascii="Times New Roman" w:hAnsi="Times New Roman" w:cs="Times New Roman"/>
          <w:sz w:val="24"/>
          <w:szCs w:val="24"/>
        </w:rPr>
        <w:tab/>
      </w:r>
      <w:r w:rsidR="00B315D5">
        <w:rPr>
          <w:rFonts w:ascii="Times New Roman" w:hAnsi="Times New Roman" w:cs="Times New Roman"/>
          <w:sz w:val="24"/>
          <w:szCs w:val="24"/>
        </w:rPr>
        <w:t>When a person is first diagnosed with Bipolar Disorder the first line of treatm</w:t>
      </w:r>
      <w:r w:rsidR="00C37622">
        <w:rPr>
          <w:rFonts w:ascii="Times New Roman" w:hAnsi="Times New Roman" w:cs="Times New Roman"/>
          <w:sz w:val="24"/>
          <w:szCs w:val="24"/>
        </w:rPr>
        <w:t>ent</w:t>
      </w:r>
      <w:r w:rsidR="00B71F06">
        <w:rPr>
          <w:rFonts w:ascii="Times New Roman" w:hAnsi="Times New Roman" w:cs="Times New Roman"/>
          <w:sz w:val="24"/>
          <w:szCs w:val="24"/>
        </w:rPr>
        <w:t xml:space="preserve"> to manage current symptoms</w:t>
      </w:r>
      <w:r w:rsidR="00C37622">
        <w:rPr>
          <w:rFonts w:ascii="Times New Roman" w:hAnsi="Times New Roman" w:cs="Times New Roman"/>
          <w:sz w:val="24"/>
          <w:szCs w:val="24"/>
        </w:rPr>
        <w:t xml:space="preserve"> is usually pharmacotherapy or medication</w:t>
      </w:r>
      <w:r w:rsidR="008F616C">
        <w:rPr>
          <w:rFonts w:ascii="Times New Roman" w:hAnsi="Times New Roman" w:cs="Times New Roman"/>
          <w:sz w:val="24"/>
          <w:szCs w:val="24"/>
        </w:rPr>
        <w:t>.</w:t>
      </w:r>
      <w:r w:rsidR="00B315D5">
        <w:rPr>
          <w:rFonts w:ascii="Times New Roman" w:hAnsi="Times New Roman" w:cs="Times New Roman"/>
          <w:sz w:val="24"/>
          <w:szCs w:val="24"/>
        </w:rPr>
        <w:t xml:space="preserve"> </w:t>
      </w:r>
      <w:r w:rsidR="008F616C">
        <w:rPr>
          <w:rFonts w:ascii="Times New Roman" w:hAnsi="Times New Roman" w:cs="Times New Roman"/>
          <w:sz w:val="24"/>
          <w:szCs w:val="24"/>
        </w:rPr>
        <w:t xml:space="preserve">In the article “Efficacy of pharmacotherapy in bipolar disorder: a report by the WPA section on </w:t>
      </w:r>
      <w:proofErr w:type="spellStart"/>
      <w:r w:rsidR="008F616C">
        <w:rPr>
          <w:rFonts w:ascii="Times New Roman" w:hAnsi="Times New Roman" w:cs="Times New Roman"/>
          <w:sz w:val="24"/>
          <w:szCs w:val="24"/>
        </w:rPr>
        <w:t>pharmapsychiatry</w:t>
      </w:r>
      <w:proofErr w:type="spellEnd"/>
      <w:r w:rsidR="008F616C">
        <w:rPr>
          <w:rFonts w:ascii="Times New Roman" w:hAnsi="Times New Roman" w:cs="Times New Roman"/>
          <w:sz w:val="24"/>
          <w:szCs w:val="24"/>
        </w:rPr>
        <w:t xml:space="preserve">” </w:t>
      </w:r>
      <w:r w:rsidR="000D6616">
        <w:rPr>
          <w:rFonts w:ascii="Times New Roman" w:hAnsi="Times New Roman" w:cs="Times New Roman"/>
          <w:sz w:val="24"/>
          <w:szCs w:val="24"/>
        </w:rPr>
        <w:t xml:space="preserve">in </w:t>
      </w:r>
      <w:r w:rsidR="000D6616" w:rsidRPr="000D6616">
        <w:rPr>
          <w:rFonts w:ascii="Times New Roman" w:hAnsi="Times New Roman" w:cs="Times New Roman"/>
          <w:i/>
          <w:sz w:val="24"/>
          <w:szCs w:val="24"/>
        </w:rPr>
        <w:t>European Archives of Psychiatry and Clinical Neuroscience</w:t>
      </w:r>
      <w:r w:rsidR="000D6616">
        <w:rPr>
          <w:rFonts w:ascii="Times New Roman" w:hAnsi="Times New Roman" w:cs="Times New Roman"/>
          <w:sz w:val="24"/>
          <w:szCs w:val="24"/>
        </w:rPr>
        <w:t xml:space="preserve"> </w:t>
      </w:r>
      <w:r w:rsidR="00C37622">
        <w:rPr>
          <w:rFonts w:ascii="Times New Roman" w:hAnsi="Times New Roman" w:cs="Times New Roman"/>
          <w:sz w:val="24"/>
          <w:szCs w:val="24"/>
        </w:rPr>
        <w:t>Edu</w:t>
      </w:r>
      <w:r w:rsidR="008F616C">
        <w:rPr>
          <w:rFonts w:ascii="Times New Roman" w:hAnsi="Times New Roman" w:cs="Times New Roman"/>
          <w:sz w:val="24"/>
          <w:szCs w:val="24"/>
        </w:rPr>
        <w:t xml:space="preserve">ard </w:t>
      </w:r>
      <w:proofErr w:type="spellStart"/>
      <w:r w:rsidR="008F616C">
        <w:rPr>
          <w:rFonts w:ascii="Times New Roman" w:hAnsi="Times New Roman" w:cs="Times New Roman"/>
          <w:sz w:val="24"/>
          <w:szCs w:val="24"/>
        </w:rPr>
        <w:t>Vieta</w:t>
      </w:r>
      <w:proofErr w:type="spellEnd"/>
      <w:r w:rsidR="008F616C">
        <w:rPr>
          <w:rFonts w:ascii="Times New Roman" w:hAnsi="Times New Roman" w:cs="Times New Roman"/>
          <w:sz w:val="24"/>
          <w:szCs w:val="24"/>
        </w:rPr>
        <w:t xml:space="preserve"> </w:t>
      </w:r>
      <w:r w:rsidR="00556721">
        <w:rPr>
          <w:rFonts w:ascii="Times New Roman" w:hAnsi="Times New Roman" w:cs="Times New Roman"/>
          <w:sz w:val="24"/>
          <w:szCs w:val="24"/>
        </w:rPr>
        <w:t xml:space="preserve"> of the University of Barcelona </w:t>
      </w:r>
      <w:r w:rsidR="008F616C">
        <w:rPr>
          <w:rFonts w:ascii="Times New Roman" w:hAnsi="Times New Roman" w:cs="Times New Roman"/>
          <w:sz w:val="24"/>
          <w:szCs w:val="24"/>
        </w:rPr>
        <w:t>and his colleagues discuss the various options there are in terms of Bipolar Disorder and p</w:t>
      </w:r>
      <w:r w:rsidR="0038052B">
        <w:rPr>
          <w:rFonts w:ascii="Times New Roman" w:hAnsi="Times New Roman" w:cs="Times New Roman"/>
          <w:sz w:val="24"/>
          <w:szCs w:val="24"/>
        </w:rPr>
        <w:t xml:space="preserve">harmacotherapy. </w:t>
      </w:r>
    </w:p>
    <w:p w:rsidR="008F616C" w:rsidRDefault="00B71F06" w:rsidP="0046463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But some people believe it should be the main form of treatment for every patient. </w:t>
      </w:r>
      <w:proofErr w:type="spellStart"/>
      <w:r w:rsidR="00401DAA">
        <w:rPr>
          <w:rFonts w:ascii="Times New Roman" w:hAnsi="Times New Roman" w:cs="Times New Roman"/>
          <w:sz w:val="24"/>
          <w:szCs w:val="24"/>
        </w:rPr>
        <w:t>Vieta’s</w:t>
      </w:r>
      <w:proofErr w:type="spellEnd"/>
      <w:r w:rsidR="0095251F">
        <w:rPr>
          <w:rFonts w:ascii="Times New Roman" w:hAnsi="Times New Roman" w:cs="Times New Roman"/>
          <w:sz w:val="24"/>
          <w:szCs w:val="24"/>
        </w:rPr>
        <w:t xml:space="preserve"> article states that </w:t>
      </w:r>
      <w:r w:rsidR="00CE41EC">
        <w:rPr>
          <w:rFonts w:ascii="Times New Roman" w:hAnsi="Times New Roman" w:cs="Times New Roman"/>
          <w:sz w:val="24"/>
          <w:szCs w:val="24"/>
        </w:rPr>
        <w:t>Type I Bipolar</w:t>
      </w:r>
      <w:r>
        <w:rPr>
          <w:rFonts w:ascii="Times New Roman" w:hAnsi="Times New Roman" w:cs="Times New Roman"/>
          <w:sz w:val="24"/>
          <w:szCs w:val="24"/>
        </w:rPr>
        <w:t xml:space="preserve"> </w:t>
      </w:r>
      <w:r w:rsidR="0095251F">
        <w:rPr>
          <w:rFonts w:ascii="Times New Roman" w:hAnsi="Times New Roman" w:cs="Times New Roman"/>
          <w:sz w:val="24"/>
          <w:szCs w:val="24"/>
        </w:rPr>
        <w:t xml:space="preserve">patients </w:t>
      </w:r>
      <w:r>
        <w:rPr>
          <w:rFonts w:ascii="Times New Roman" w:hAnsi="Times New Roman" w:cs="Times New Roman"/>
          <w:sz w:val="24"/>
          <w:szCs w:val="24"/>
        </w:rPr>
        <w:t>should</w:t>
      </w:r>
      <w:r w:rsidR="0038052B">
        <w:rPr>
          <w:rFonts w:ascii="Times New Roman" w:hAnsi="Times New Roman" w:cs="Times New Roman"/>
          <w:sz w:val="24"/>
          <w:szCs w:val="24"/>
        </w:rPr>
        <w:t xml:space="preserve"> undergo combination t</w:t>
      </w:r>
      <w:r w:rsidR="0095251F">
        <w:rPr>
          <w:rFonts w:ascii="Times New Roman" w:hAnsi="Times New Roman" w:cs="Times New Roman"/>
          <w:sz w:val="24"/>
          <w:szCs w:val="24"/>
        </w:rPr>
        <w:t>reatment during long-term maintenance</w:t>
      </w:r>
      <w:r w:rsidR="0038052B">
        <w:rPr>
          <w:rFonts w:ascii="Times New Roman" w:hAnsi="Times New Roman" w:cs="Times New Roman"/>
          <w:sz w:val="24"/>
          <w:szCs w:val="24"/>
        </w:rPr>
        <w:t>, meaning they take two medications each controlling either the manic or depressive symptoms</w:t>
      </w:r>
      <w:r w:rsidR="0095251F">
        <w:rPr>
          <w:rFonts w:ascii="Times New Roman" w:hAnsi="Times New Roman" w:cs="Times New Roman"/>
          <w:sz w:val="24"/>
          <w:szCs w:val="24"/>
        </w:rPr>
        <w:t>. Since Type II is mainly depressive it is more difficult to treat with medication a</w:t>
      </w:r>
      <w:r w:rsidR="00332B79">
        <w:rPr>
          <w:rFonts w:ascii="Times New Roman" w:hAnsi="Times New Roman" w:cs="Times New Roman"/>
          <w:sz w:val="24"/>
          <w:szCs w:val="24"/>
        </w:rPr>
        <w:t xml:space="preserve">lthough a medication called </w:t>
      </w:r>
      <w:proofErr w:type="spellStart"/>
      <w:r w:rsidR="00332B79">
        <w:rPr>
          <w:rFonts w:ascii="Times New Roman" w:hAnsi="Times New Roman" w:cs="Times New Roman"/>
          <w:sz w:val="24"/>
          <w:szCs w:val="24"/>
        </w:rPr>
        <w:t>Lamo</w:t>
      </w:r>
      <w:r w:rsidR="0095251F">
        <w:rPr>
          <w:rFonts w:ascii="Times New Roman" w:hAnsi="Times New Roman" w:cs="Times New Roman"/>
          <w:sz w:val="24"/>
          <w:szCs w:val="24"/>
        </w:rPr>
        <w:t>trigine</w:t>
      </w:r>
      <w:proofErr w:type="spellEnd"/>
      <w:r w:rsidR="00332B79">
        <w:rPr>
          <w:rFonts w:ascii="Times New Roman" w:hAnsi="Times New Roman" w:cs="Times New Roman"/>
          <w:sz w:val="24"/>
          <w:szCs w:val="24"/>
        </w:rPr>
        <w:t xml:space="preserve"> has proven to work pretty well </w:t>
      </w:r>
      <w:r w:rsidR="00401DAA">
        <w:rPr>
          <w:rFonts w:ascii="Times New Roman" w:hAnsi="Times New Roman" w:cs="Times New Roman"/>
          <w:sz w:val="24"/>
          <w:szCs w:val="24"/>
        </w:rPr>
        <w:t xml:space="preserve">for Type II since it’s mainly effective on </w:t>
      </w:r>
      <w:r w:rsidR="00332B79">
        <w:rPr>
          <w:rFonts w:ascii="Times New Roman" w:hAnsi="Times New Roman" w:cs="Times New Roman"/>
          <w:sz w:val="24"/>
          <w:szCs w:val="24"/>
        </w:rPr>
        <w:t>depressive</w:t>
      </w:r>
      <w:r w:rsidR="000D6616">
        <w:rPr>
          <w:rFonts w:ascii="Times New Roman" w:hAnsi="Times New Roman" w:cs="Times New Roman"/>
          <w:sz w:val="24"/>
          <w:szCs w:val="24"/>
        </w:rPr>
        <w:t xml:space="preserve"> symptoms</w:t>
      </w:r>
      <w:r w:rsidR="00556721">
        <w:rPr>
          <w:rFonts w:ascii="Times New Roman" w:hAnsi="Times New Roman" w:cs="Times New Roman"/>
          <w:sz w:val="24"/>
          <w:szCs w:val="24"/>
        </w:rPr>
        <w:t xml:space="preserve"> (</w:t>
      </w:r>
      <w:r w:rsidR="00332B79">
        <w:rPr>
          <w:rFonts w:ascii="Times New Roman" w:hAnsi="Times New Roman" w:cs="Times New Roman"/>
          <w:sz w:val="24"/>
          <w:szCs w:val="24"/>
        </w:rPr>
        <w:t>S15-16).</w:t>
      </w:r>
    </w:p>
    <w:p w:rsidR="000D6616" w:rsidRDefault="00CE41EC" w:rsidP="0046463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But medication as a treatment for Bipolar Disorder is not perfect. </w:t>
      </w:r>
      <w:r w:rsidR="00332B79">
        <w:rPr>
          <w:rFonts w:ascii="Times New Roman" w:hAnsi="Times New Roman" w:cs="Times New Roman"/>
          <w:sz w:val="24"/>
          <w:szCs w:val="24"/>
        </w:rPr>
        <w:t>Beside the problem of being able to find one or a combination of medications that is entirely effective</w:t>
      </w:r>
      <w:r w:rsidR="00D347C5">
        <w:rPr>
          <w:rFonts w:ascii="Times New Roman" w:hAnsi="Times New Roman" w:cs="Times New Roman"/>
          <w:sz w:val="24"/>
          <w:szCs w:val="24"/>
        </w:rPr>
        <w:t xml:space="preserve"> there are also side effects associated with almost all the medications most used to treat Bipolar. For example, Lithium is one of the most common medications used to treat Bipolar and according to the article “Medicating mood with maintenance in mind: bipolar depression pharmacotherapy” </w:t>
      </w:r>
      <w:r w:rsidR="000D6616">
        <w:rPr>
          <w:rFonts w:ascii="Times New Roman" w:hAnsi="Times New Roman" w:cs="Times New Roman"/>
          <w:sz w:val="24"/>
          <w:szCs w:val="24"/>
        </w:rPr>
        <w:t xml:space="preserve">from </w:t>
      </w:r>
      <w:r w:rsidR="000D6616" w:rsidRPr="000D6616">
        <w:rPr>
          <w:rFonts w:ascii="Times New Roman" w:hAnsi="Times New Roman" w:cs="Times New Roman"/>
          <w:i/>
          <w:sz w:val="24"/>
          <w:szCs w:val="24"/>
        </w:rPr>
        <w:t>Bipolar Disorders</w:t>
      </w:r>
      <w:r w:rsidR="000D6616">
        <w:rPr>
          <w:rFonts w:ascii="Times New Roman" w:hAnsi="Times New Roman" w:cs="Times New Roman"/>
          <w:sz w:val="24"/>
          <w:szCs w:val="24"/>
        </w:rPr>
        <w:t xml:space="preserve"> </w:t>
      </w:r>
      <w:r w:rsidR="00D347C5">
        <w:rPr>
          <w:rFonts w:ascii="Times New Roman" w:hAnsi="Times New Roman" w:cs="Times New Roman"/>
          <w:sz w:val="24"/>
          <w:szCs w:val="24"/>
        </w:rPr>
        <w:t xml:space="preserve">written by Gin S. </w:t>
      </w:r>
      <w:proofErr w:type="spellStart"/>
      <w:r w:rsidR="00D347C5">
        <w:rPr>
          <w:rFonts w:ascii="Times New Roman" w:hAnsi="Times New Roman" w:cs="Times New Roman"/>
          <w:sz w:val="24"/>
          <w:szCs w:val="24"/>
        </w:rPr>
        <w:t>Malhi</w:t>
      </w:r>
      <w:proofErr w:type="spellEnd"/>
      <w:r w:rsidR="00D347C5">
        <w:rPr>
          <w:rFonts w:ascii="Times New Roman" w:hAnsi="Times New Roman" w:cs="Times New Roman"/>
          <w:sz w:val="24"/>
          <w:szCs w:val="24"/>
        </w:rPr>
        <w:t xml:space="preserve">, Danielle Adams, and Michael </w:t>
      </w:r>
      <w:proofErr w:type="spellStart"/>
      <w:r w:rsidR="00D347C5">
        <w:rPr>
          <w:rFonts w:ascii="Times New Roman" w:hAnsi="Times New Roman" w:cs="Times New Roman"/>
          <w:sz w:val="24"/>
          <w:szCs w:val="24"/>
        </w:rPr>
        <w:t>Berk</w:t>
      </w:r>
      <w:proofErr w:type="spellEnd"/>
      <w:r>
        <w:rPr>
          <w:rFonts w:ascii="Times New Roman" w:hAnsi="Times New Roman" w:cs="Times New Roman"/>
          <w:sz w:val="24"/>
          <w:szCs w:val="24"/>
        </w:rPr>
        <w:t xml:space="preserve"> who are professors of psychiatry at the University of Sydney</w:t>
      </w:r>
      <w:r w:rsidR="000D6616">
        <w:rPr>
          <w:rFonts w:ascii="Times New Roman" w:hAnsi="Times New Roman" w:cs="Times New Roman"/>
          <w:sz w:val="24"/>
          <w:szCs w:val="24"/>
        </w:rPr>
        <w:t xml:space="preserve"> Lithium can cause weight gain, vertigo, tremors, psoriasis or acne, hyperthyroidism, and, less commonly, </w:t>
      </w:r>
      <w:proofErr w:type="spellStart"/>
      <w:r w:rsidR="000D6616">
        <w:rPr>
          <w:rFonts w:ascii="Times New Roman" w:hAnsi="Times New Roman" w:cs="Times New Roman"/>
          <w:sz w:val="24"/>
          <w:szCs w:val="24"/>
        </w:rPr>
        <w:t>nephrogenic</w:t>
      </w:r>
      <w:proofErr w:type="spellEnd"/>
      <w:r w:rsidR="000D6616">
        <w:rPr>
          <w:rFonts w:ascii="Times New Roman" w:hAnsi="Times New Roman" w:cs="Times New Roman"/>
          <w:sz w:val="24"/>
          <w:szCs w:val="24"/>
        </w:rPr>
        <w:t xml:space="preserve"> </w:t>
      </w:r>
      <w:r w:rsidR="000A5514">
        <w:rPr>
          <w:rFonts w:ascii="Times New Roman" w:hAnsi="Times New Roman" w:cs="Times New Roman"/>
          <w:sz w:val="24"/>
          <w:szCs w:val="24"/>
        </w:rPr>
        <w:t>diabetes</w:t>
      </w:r>
      <w:r w:rsidR="000D6616">
        <w:rPr>
          <w:rFonts w:ascii="Times New Roman" w:hAnsi="Times New Roman" w:cs="Times New Roman"/>
          <w:sz w:val="24"/>
          <w:szCs w:val="24"/>
        </w:rPr>
        <w:t>. Some of the other common</w:t>
      </w:r>
      <w:r w:rsidR="00E053F9">
        <w:rPr>
          <w:rFonts w:ascii="Times New Roman" w:hAnsi="Times New Roman" w:cs="Times New Roman"/>
          <w:sz w:val="24"/>
          <w:szCs w:val="24"/>
        </w:rPr>
        <w:t xml:space="preserve"> medications have similar side </w:t>
      </w:r>
      <w:r w:rsidR="000D6616">
        <w:rPr>
          <w:rFonts w:ascii="Times New Roman" w:hAnsi="Times New Roman" w:cs="Times New Roman"/>
          <w:sz w:val="24"/>
          <w:szCs w:val="24"/>
        </w:rPr>
        <w:t xml:space="preserve">effects. </w:t>
      </w:r>
    </w:p>
    <w:p w:rsidR="00975454" w:rsidRPr="00A2011A" w:rsidRDefault="003D2107" w:rsidP="00975454">
      <w:pPr>
        <w:spacing w:line="480" w:lineRule="auto"/>
        <w:rPr>
          <w:rFonts w:ascii="Times New Roman" w:hAnsi="Times New Roman" w:cs="Times New Roman"/>
          <w:b/>
          <w:i/>
          <w:sz w:val="24"/>
          <w:szCs w:val="32"/>
        </w:rPr>
      </w:pPr>
      <w:r w:rsidRPr="00A2011A">
        <w:rPr>
          <w:rFonts w:ascii="Times New Roman" w:hAnsi="Times New Roman" w:cs="Times New Roman"/>
          <w:b/>
          <w:i/>
          <w:sz w:val="28"/>
          <w:szCs w:val="32"/>
        </w:rPr>
        <w:t>Family Focused Therapy</w:t>
      </w:r>
    </w:p>
    <w:p w:rsidR="003A5A7A" w:rsidRDefault="000D6616" w:rsidP="003A5A7A">
      <w:pPr>
        <w:spacing w:line="480" w:lineRule="auto"/>
        <w:ind w:firstLine="720"/>
        <w:rPr>
          <w:rFonts w:ascii="Times New Roman" w:hAnsi="Times New Roman" w:cs="Times New Roman"/>
          <w:sz w:val="24"/>
          <w:szCs w:val="24"/>
        </w:rPr>
      </w:pPr>
      <w:r>
        <w:rPr>
          <w:rFonts w:ascii="Times New Roman" w:hAnsi="Times New Roman" w:cs="Times New Roman"/>
          <w:sz w:val="24"/>
          <w:szCs w:val="24"/>
        </w:rPr>
        <w:t>O</w:t>
      </w:r>
      <w:r w:rsidR="00B315D5">
        <w:rPr>
          <w:rFonts w:ascii="Times New Roman" w:hAnsi="Times New Roman" w:cs="Times New Roman"/>
          <w:sz w:val="24"/>
          <w:szCs w:val="24"/>
        </w:rPr>
        <w:t>ver time it has become evident that</w:t>
      </w:r>
      <w:r w:rsidR="00AA4235">
        <w:rPr>
          <w:rFonts w:ascii="Times New Roman" w:hAnsi="Times New Roman" w:cs="Times New Roman"/>
          <w:sz w:val="24"/>
          <w:szCs w:val="24"/>
        </w:rPr>
        <w:t xml:space="preserve"> medication alone isn’</w:t>
      </w:r>
      <w:r w:rsidR="0080023E">
        <w:rPr>
          <w:rFonts w:ascii="Times New Roman" w:hAnsi="Times New Roman" w:cs="Times New Roman"/>
          <w:sz w:val="24"/>
          <w:szCs w:val="24"/>
        </w:rPr>
        <w:t xml:space="preserve">t enough when it comes to long-term maintenance </w:t>
      </w:r>
      <w:r w:rsidR="00CE41EC">
        <w:rPr>
          <w:rFonts w:ascii="Times New Roman" w:hAnsi="Times New Roman" w:cs="Times New Roman"/>
          <w:sz w:val="24"/>
          <w:szCs w:val="24"/>
        </w:rPr>
        <w:t>of</w:t>
      </w:r>
      <w:r w:rsidR="0080023E">
        <w:rPr>
          <w:rFonts w:ascii="Times New Roman" w:hAnsi="Times New Roman" w:cs="Times New Roman"/>
          <w:sz w:val="24"/>
          <w:szCs w:val="24"/>
        </w:rPr>
        <w:t xml:space="preserve"> either Type I or Type II Bipolar</w:t>
      </w:r>
      <w:r w:rsidR="00C23CC3">
        <w:rPr>
          <w:rFonts w:ascii="Times New Roman" w:hAnsi="Times New Roman" w:cs="Times New Roman"/>
          <w:sz w:val="24"/>
          <w:szCs w:val="24"/>
        </w:rPr>
        <w:t xml:space="preserve"> as stated in the article “Family Focused Treatment for Patients with Bipolar Disorder in Turkey: A Case Series” by Can </w:t>
      </w:r>
      <w:proofErr w:type="spellStart"/>
      <w:r w:rsidR="00C23CC3">
        <w:rPr>
          <w:rFonts w:ascii="Times New Roman" w:hAnsi="Times New Roman" w:cs="Times New Roman"/>
          <w:sz w:val="24"/>
          <w:szCs w:val="24"/>
        </w:rPr>
        <w:t>Cimilli</w:t>
      </w:r>
      <w:proofErr w:type="spellEnd"/>
      <w:r w:rsidR="00C23CC3">
        <w:rPr>
          <w:rFonts w:ascii="Times New Roman" w:hAnsi="Times New Roman" w:cs="Times New Roman"/>
          <w:sz w:val="24"/>
          <w:szCs w:val="24"/>
        </w:rPr>
        <w:t xml:space="preserve"> of the department of Psychiatry at </w:t>
      </w:r>
      <w:proofErr w:type="spellStart"/>
      <w:r w:rsidR="00C23CC3">
        <w:rPr>
          <w:rFonts w:ascii="Times New Roman" w:hAnsi="Times New Roman" w:cs="Times New Roman"/>
          <w:sz w:val="24"/>
          <w:szCs w:val="24"/>
        </w:rPr>
        <w:t>Dokuz</w:t>
      </w:r>
      <w:proofErr w:type="spellEnd"/>
      <w:r w:rsidR="00C23CC3">
        <w:rPr>
          <w:rFonts w:ascii="Times New Roman" w:hAnsi="Times New Roman" w:cs="Times New Roman"/>
          <w:sz w:val="24"/>
          <w:szCs w:val="24"/>
        </w:rPr>
        <w:t xml:space="preserve"> </w:t>
      </w:r>
      <w:proofErr w:type="spellStart"/>
      <w:r w:rsidR="00C23CC3">
        <w:rPr>
          <w:rFonts w:ascii="Times New Roman" w:hAnsi="Times New Roman" w:cs="Times New Roman"/>
          <w:sz w:val="24"/>
          <w:szCs w:val="24"/>
        </w:rPr>
        <w:t>Eylul</w:t>
      </w:r>
      <w:proofErr w:type="spellEnd"/>
      <w:r w:rsidR="00C23CC3">
        <w:rPr>
          <w:rFonts w:ascii="Times New Roman" w:hAnsi="Times New Roman" w:cs="Times New Roman"/>
          <w:sz w:val="24"/>
          <w:szCs w:val="24"/>
        </w:rPr>
        <w:t xml:space="preserve"> University Medical School and his </w:t>
      </w:r>
      <w:r w:rsidR="00E053F9">
        <w:rPr>
          <w:rFonts w:ascii="Times New Roman" w:hAnsi="Times New Roman" w:cs="Times New Roman"/>
          <w:sz w:val="24"/>
          <w:szCs w:val="24"/>
        </w:rPr>
        <w:t>colleagues</w:t>
      </w:r>
      <w:r w:rsidR="00C23CC3">
        <w:rPr>
          <w:rFonts w:ascii="Times New Roman" w:hAnsi="Times New Roman" w:cs="Times New Roman"/>
          <w:sz w:val="24"/>
          <w:szCs w:val="24"/>
        </w:rPr>
        <w:t xml:space="preserve"> “Pharmacotherapy is the first line treatment for the acute and maintenance treatment of bipolar disorder. However, the majority of patients have recurrences and ongoing </w:t>
      </w:r>
      <w:proofErr w:type="spellStart"/>
      <w:r w:rsidR="00C23CC3">
        <w:rPr>
          <w:rFonts w:ascii="Times New Roman" w:hAnsi="Times New Roman" w:cs="Times New Roman"/>
          <w:sz w:val="24"/>
          <w:szCs w:val="24"/>
        </w:rPr>
        <w:t>subsyndromal</w:t>
      </w:r>
      <w:proofErr w:type="spellEnd"/>
      <w:r w:rsidR="00E053F9">
        <w:rPr>
          <w:rFonts w:ascii="Times New Roman" w:hAnsi="Times New Roman" w:cs="Times New Roman"/>
          <w:sz w:val="24"/>
          <w:szCs w:val="24"/>
        </w:rPr>
        <w:t xml:space="preserve"> symptoms even with optical pharmacotherapy.”</w:t>
      </w:r>
      <w:r w:rsidR="003A5A7A">
        <w:rPr>
          <w:rFonts w:ascii="Times New Roman" w:hAnsi="Times New Roman" w:cs="Times New Roman"/>
          <w:sz w:val="24"/>
          <w:szCs w:val="24"/>
        </w:rPr>
        <w:t xml:space="preserve"> (417-418).</w:t>
      </w:r>
      <w:r w:rsidR="00E053F9">
        <w:rPr>
          <w:rFonts w:ascii="Times New Roman" w:hAnsi="Times New Roman" w:cs="Times New Roman"/>
          <w:sz w:val="24"/>
          <w:szCs w:val="24"/>
        </w:rPr>
        <w:t xml:space="preserve"> Not to mention the side effects can be substantial a</w:t>
      </w:r>
      <w:r w:rsidR="00CE41EC">
        <w:rPr>
          <w:rFonts w:ascii="Times New Roman" w:hAnsi="Times New Roman" w:cs="Times New Roman"/>
          <w:sz w:val="24"/>
          <w:szCs w:val="24"/>
        </w:rPr>
        <w:t>nd it can be argued that a treatment such as Family Focused Therapy has absolutely no side effects</w:t>
      </w:r>
      <w:r w:rsidR="0080023E">
        <w:rPr>
          <w:rFonts w:ascii="Times New Roman" w:hAnsi="Times New Roman" w:cs="Times New Roman"/>
          <w:sz w:val="24"/>
          <w:szCs w:val="24"/>
        </w:rPr>
        <w:t>.</w:t>
      </w:r>
      <w:r w:rsidR="00882D28">
        <w:rPr>
          <w:rFonts w:ascii="Times New Roman" w:hAnsi="Times New Roman" w:cs="Times New Roman"/>
          <w:sz w:val="24"/>
          <w:szCs w:val="24"/>
        </w:rPr>
        <w:t xml:space="preserve"> So</w:t>
      </w:r>
      <w:r w:rsidR="00CE41EC">
        <w:rPr>
          <w:rFonts w:ascii="Times New Roman" w:hAnsi="Times New Roman" w:cs="Times New Roman"/>
          <w:sz w:val="24"/>
          <w:szCs w:val="24"/>
        </w:rPr>
        <w:t xml:space="preserve"> some</w:t>
      </w:r>
      <w:r w:rsidR="00A7720D">
        <w:rPr>
          <w:rFonts w:ascii="Times New Roman" w:hAnsi="Times New Roman" w:cs="Times New Roman"/>
          <w:sz w:val="24"/>
          <w:szCs w:val="24"/>
        </w:rPr>
        <w:t xml:space="preserve"> say</w:t>
      </w:r>
      <w:r w:rsidR="00CE41EC">
        <w:rPr>
          <w:rFonts w:ascii="Times New Roman" w:hAnsi="Times New Roman" w:cs="Times New Roman"/>
          <w:sz w:val="24"/>
          <w:szCs w:val="24"/>
        </w:rPr>
        <w:t xml:space="preserve"> </w:t>
      </w:r>
      <w:r w:rsidR="00882D28">
        <w:rPr>
          <w:rFonts w:ascii="Times New Roman" w:hAnsi="Times New Roman" w:cs="Times New Roman"/>
          <w:sz w:val="24"/>
          <w:szCs w:val="24"/>
        </w:rPr>
        <w:t>instead</w:t>
      </w:r>
      <w:r w:rsidR="00A7720D">
        <w:rPr>
          <w:rFonts w:ascii="Times New Roman" w:hAnsi="Times New Roman" w:cs="Times New Roman"/>
          <w:sz w:val="24"/>
          <w:szCs w:val="24"/>
        </w:rPr>
        <w:t xml:space="preserve"> of medication alone</w:t>
      </w:r>
      <w:r w:rsidR="008F616C">
        <w:rPr>
          <w:rFonts w:ascii="Times New Roman" w:hAnsi="Times New Roman" w:cs="Times New Roman"/>
          <w:sz w:val="24"/>
          <w:szCs w:val="24"/>
        </w:rPr>
        <w:t xml:space="preserve"> we</w:t>
      </w:r>
      <w:r w:rsidR="00CE41EC">
        <w:rPr>
          <w:rFonts w:ascii="Times New Roman" w:hAnsi="Times New Roman" w:cs="Times New Roman"/>
          <w:sz w:val="24"/>
          <w:szCs w:val="24"/>
        </w:rPr>
        <w:t xml:space="preserve"> should</w:t>
      </w:r>
      <w:r w:rsidR="008F616C">
        <w:rPr>
          <w:rFonts w:ascii="Times New Roman" w:hAnsi="Times New Roman" w:cs="Times New Roman"/>
          <w:sz w:val="24"/>
          <w:szCs w:val="24"/>
        </w:rPr>
        <w:t xml:space="preserve"> use combination methods of </w:t>
      </w:r>
      <w:r w:rsidR="0016763F">
        <w:rPr>
          <w:rFonts w:ascii="Times New Roman" w:hAnsi="Times New Roman" w:cs="Times New Roman"/>
          <w:sz w:val="24"/>
          <w:szCs w:val="24"/>
        </w:rPr>
        <w:t>treatment – that is medication and psychotherapy</w:t>
      </w:r>
      <w:r w:rsidR="008F616C">
        <w:rPr>
          <w:rFonts w:ascii="Times New Roman" w:hAnsi="Times New Roman" w:cs="Times New Roman"/>
          <w:sz w:val="24"/>
          <w:szCs w:val="24"/>
        </w:rPr>
        <w:t>.</w:t>
      </w:r>
      <w:r w:rsidR="00703E4A">
        <w:rPr>
          <w:rFonts w:ascii="Times New Roman" w:hAnsi="Times New Roman" w:cs="Times New Roman"/>
          <w:sz w:val="24"/>
          <w:szCs w:val="24"/>
        </w:rPr>
        <w:t xml:space="preserve"> One such treat</w:t>
      </w:r>
      <w:r w:rsidR="003D2107">
        <w:rPr>
          <w:rFonts w:ascii="Times New Roman" w:hAnsi="Times New Roman" w:cs="Times New Roman"/>
          <w:sz w:val="24"/>
          <w:szCs w:val="24"/>
        </w:rPr>
        <w:t>ment is Family Focused Therapy</w:t>
      </w:r>
      <w:r w:rsidR="0016763F">
        <w:rPr>
          <w:rFonts w:ascii="Times New Roman" w:hAnsi="Times New Roman" w:cs="Times New Roman"/>
          <w:sz w:val="24"/>
          <w:szCs w:val="24"/>
        </w:rPr>
        <w:t xml:space="preserve"> (FFT)</w:t>
      </w:r>
      <w:r w:rsidR="00A7720D">
        <w:rPr>
          <w:rFonts w:ascii="Times New Roman" w:hAnsi="Times New Roman" w:cs="Times New Roman"/>
          <w:sz w:val="24"/>
          <w:szCs w:val="24"/>
        </w:rPr>
        <w:t>. T</w:t>
      </w:r>
      <w:r w:rsidR="003D2107">
        <w:rPr>
          <w:rFonts w:ascii="Times New Roman" w:hAnsi="Times New Roman" w:cs="Times New Roman"/>
          <w:sz w:val="24"/>
          <w:szCs w:val="24"/>
        </w:rPr>
        <w:t>his therapy not only focuses on the</w:t>
      </w:r>
      <w:r w:rsidR="00407DB4">
        <w:rPr>
          <w:rFonts w:ascii="Times New Roman" w:hAnsi="Times New Roman" w:cs="Times New Roman"/>
          <w:sz w:val="24"/>
          <w:szCs w:val="24"/>
        </w:rPr>
        <w:t xml:space="preserve"> patient but the family as well. T</w:t>
      </w:r>
      <w:r w:rsidR="003D2107">
        <w:rPr>
          <w:rFonts w:ascii="Times New Roman" w:hAnsi="Times New Roman" w:cs="Times New Roman"/>
          <w:sz w:val="24"/>
          <w:szCs w:val="24"/>
        </w:rPr>
        <w:t>his method is particularly effective in early-onset</w:t>
      </w:r>
      <w:r w:rsidR="0016763F">
        <w:rPr>
          <w:rFonts w:ascii="Times New Roman" w:hAnsi="Times New Roman" w:cs="Times New Roman"/>
          <w:sz w:val="24"/>
          <w:szCs w:val="24"/>
        </w:rPr>
        <w:t xml:space="preserve"> (first episode occurring before the age of 18)</w:t>
      </w:r>
      <w:r w:rsidR="003D2107">
        <w:rPr>
          <w:rFonts w:ascii="Times New Roman" w:hAnsi="Times New Roman" w:cs="Times New Roman"/>
          <w:sz w:val="24"/>
          <w:szCs w:val="24"/>
        </w:rPr>
        <w:t xml:space="preserve"> Bipolar Disorder</w:t>
      </w:r>
      <w:r w:rsidR="0016763F">
        <w:rPr>
          <w:rFonts w:ascii="Times New Roman" w:hAnsi="Times New Roman" w:cs="Times New Roman"/>
          <w:sz w:val="24"/>
          <w:szCs w:val="24"/>
        </w:rPr>
        <w:t xml:space="preserve">. </w:t>
      </w:r>
    </w:p>
    <w:p w:rsidR="0016763F" w:rsidRDefault="0016763F" w:rsidP="003A5A7A">
      <w:pPr>
        <w:spacing w:line="480" w:lineRule="auto"/>
        <w:rPr>
          <w:rFonts w:ascii="Times New Roman" w:hAnsi="Times New Roman" w:cs="Times New Roman"/>
          <w:sz w:val="24"/>
          <w:szCs w:val="24"/>
        </w:rPr>
      </w:pPr>
      <w:r>
        <w:rPr>
          <w:rFonts w:ascii="Times New Roman" w:hAnsi="Times New Roman" w:cs="Times New Roman"/>
          <w:b/>
          <w:i/>
          <w:sz w:val="28"/>
          <w:szCs w:val="28"/>
        </w:rPr>
        <w:lastRenderedPageBreak/>
        <w:tab/>
      </w:r>
      <w:r>
        <w:rPr>
          <w:rFonts w:ascii="Times New Roman" w:hAnsi="Times New Roman" w:cs="Times New Roman"/>
          <w:sz w:val="24"/>
          <w:szCs w:val="24"/>
        </w:rPr>
        <w:t>F</w:t>
      </w:r>
      <w:r w:rsidR="003A5A7A">
        <w:rPr>
          <w:rFonts w:ascii="Times New Roman" w:hAnsi="Times New Roman" w:cs="Times New Roman"/>
          <w:sz w:val="24"/>
          <w:szCs w:val="24"/>
        </w:rPr>
        <w:t xml:space="preserve">amily </w:t>
      </w:r>
      <w:r>
        <w:rPr>
          <w:rFonts w:ascii="Times New Roman" w:hAnsi="Times New Roman" w:cs="Times New Roman"/>
          <w:sz w:val="24"/>
          <w:szCs w:val="24"/>
        </w:rPr>
        <w:t>F</w:t>
      </w:r>
      <w:r w:rsidR="003A5A7A">
        <w:rPr>
          <w:rFonts w:ascii="Times New Roman" w:hAnsi="Times New Roman" w:cs="Times New Roman"/>
          <w:sz w:val="24"/>
          <w:szCs w:val="24"/>
        </w:rPr>
        <w:t xml:space="preserve">ocused </w:t>
      </w:r>
      <w:r>
        <w:rPr>
          <w:rFonts w:ascii="Times New Roman" w:hAnsi="Times New Roman" w:cs="Times New Roman"/>
          <w:sz w:val="24"/>
          <w:szCs w:val="24"/>
        </w:rPr>
        <w:t>T</w:t>
      </w:r>
      <w:r w:rsidR="003A5A7A">
        <w:rPr>
          <w:rFonts w:ascii="Times New Roman" w:hAnsi="Times New Roman" w:cs="Times New Roman"/>
          <w:sz w:val="24"/>
          <w:szCs w:val="24"/>
        </w:rPr>
        <w:t>herapy</w:t>
      </w:r>
      <w:r>
        <w:rPr>
          <w:rFonts w:ascii="Times New Roman" w:hAnsi="Times New Roman" w:cs="Times New Roman"/>
          <w:sz w:val="24"/>
          <w:szCs w:val="24"/>
        </w:rPr>
        <w:t xml:space="preserve"> </w:t>
      </w:r>
      <w:r w:rsidR="003A5A7A">
        <w:rPr>
          <w:rFonts w:ascii="Times New Roman" w:hAnsi="Times New Roman" w:cs="Times New Roman"/>
          <w:sz w:val="24"/>
          <w:szCs w:val="24"/>
        </w:rPr>
        <w:t>begins with</w:t>
      </w:r>
      <w:r>
        <w:rPr>
          <w:rFonts w:ascii="Times New Roman" w:hAnsi="Times New Roman" w:cs="Times New Roman"/>
          <w:sz w:val="24"/>
          <w:szCs w:val="24"/>
        </w:rPr>
        <w:t xml:space="preserve"> </w:t>
      </w:r>
      <w:proofErr w:type="spellStart"/>
      <w:r>
        <w:rPr>
          <w:rFonts w:ascii="Times New Roman" w:hAnsi="Times New Roman" w:cs="Times New Roman"/>
          <w:sz w:val="24"/>
          <w:szCs w:val="24"/>
        </w:rPr>
        <w:t>psychoeducation</w:t>
      </w:r>
      <w:proofErr w:type="spellEnd"/>
      <w:r>
        <w:rPr>
          <w:rFonts w:ascii="Times New Roman" w:hAnsi="Times New Roman" w:cs="Times New Roman"/>
          <w:sz w:val="24"/>
          <w:szCs w:val="24"/>
        </w:rPr>
        <w:t xml:space="preserve"> this focuses on educating the patient, their parents, and their siblings about Bipolar Disorder. In this step both patient and family will come to terms with the mental illness and learn what it means for them</w:t>
      </w:r>
      <w:r w:rsidR="00347FD3">
        <w:rPr>
          <w:rFonts w:ascii="Times New Roman" w:hAnsi="Times New Roman" w:cs="Times New Roman"/>
          <w:sz w:val="24"/>
          <w:szCs w:val="24"/>
        </w:rPr>
        <w:t xml:space="preserve"> and the future. The patient will </w:t>
      </w:r>
      <w:r>
        <w:rPr>
          <w:rFonts w:ascii="Times New Roman" w:hAnsi="Times New Roman" w:cs="Times New Roman"/>
          <w:sz w:val="24"/>
          <w:szCs w:val="24"/>
        </w:rPr>
        <w:t xml:space="preserve">learn self-management skills like how to recognize when an episode is coming and either stop it altogether or lessen its impact on </w:t>
      </w:r>
      <w:r w:rsidR="00407DB4">
        <w:rPr>
          <w:rFonts w:ascii="Times New Roman" w:hAnsi="Times New Roman" w:cs="Times New Roman"/>
          <w:sz w:val="24"/>
          <w:szCs w:val="24"/>
        </w:rPr>
        <w:t xml:space="preserve">functioning; </w:t>
      </w:r>
      <w:r w:rsidR="00347FD3">
        <w:rPr>
          <w:rFonts w:ascii="Times New Roman" w:hAnsi="Times New Roman" w:cs="Times New Roman"/>
          <w:sz w:val="24"/>
          <w:szCs w:val="24"/>
        </w:rPr>
        <w:t>the family will learn how to interact with the patient while they are having an episode to avoid frustration and</w:t>
      </w:r>
      <w:r w:rsidR="00407DB4">
        <w:rPr>
          <w:rFonts w:ascii="Times New Roman" w:hAnsi="Times New Roman" w:cs="Times New Roman"/>
          <w:sz w:val="24"/>
          <w:szCs w:val="24"/>
        </w:rPr>
        <w:t xml:space="preserve"> intensifying the symptoms of the episode through interpersonal stress</w:t>
      </w:r>
      <w:r>
        <w:rPr>
          <w:rFonts w:ascii="Times New Roman" w:hAnsi="Times New Roman" w:cs="Times New Roman"/>
          <w:sz w:val="24"/>
          <w:szCs w:val="24"/>
        </w:rPr>
        <w:t xml:space="preserve">. </w:t>
      </w:r>
      <w:r w:rsidR="00461DF8" w:rsidRPr="00461DF8">
        <w:rPr>
          <w:rFonts w:ascii="Times New Roman" w:hAnsi="Times New Roman" w:cs="Times New Roman"/>
          <w:sz w:val="24"/>
          <w:szCs w:val="24"/>
        </w:rPr>
        <w:t>They’ll learn the causes and the prognosis (long-term course) of the illness</w:t>
      </w:r>
      <w:r w:rsidR="00461DF8">
        <w:rPr>
          <w:rFonts w:ascii="Times New Roman" w:hAnsi="Times New Roman" w:cs="Times New Roman"/>
          <w:sz w:val="24"/>
          <w:szCs w:val="24"/>
        </w:rPr>
        <w:t xml:space="preserve"> and build a plan to deal</w:t>
      </w:r>
      <w:r w:rsidR="00407DB4">
        <w:rPr>
          <w:rFonts w:ascii="Times New Roman" w:hAnsi="Times New Roman" w:cs="Times New Roman"/>
          <w:sz w:val="24"/>
          <w:szCs w:val="24"/>
        </w:rPr>
        <w:t xml:space="preserve"> with i</w:t>
      </w:r>
      <w:r w:rsidR="00461DF8">
        <w:rPr>
          <w:rFonts w:ascii="Times New Roman" w:hAnsi="Times New Roman" w:cs="Times New Roman"/>
          <w:sz w:val="24"/>
          <w:szCs w:val="24"/>
        </w:rPr>
        <w:t>t</w:t>
      </w:r>
      <w:r w:rsidR="00407DB4">
        <w:rPr>
          <w:rFonts w:ascii="Times New Roman" w:hAnsi="Times New Roman" w:cs="Times New Roman"/>
          <w:sz w:val="24"/>
          <w:szCs w:val="24"/>
        </w:rPr>
        <w:t>,</w:t>
      </w:r>
      <w:r w:rsidR="00461DF8">
        <w:rPr>
          <w:rFonts w:ascii="Times New Roman" w:hAnsi="Times New Roman" w:cs="Times New Roman"/>
          <w:sz w:val="24"/>
          <w:szCs w:val="24"/>
        </w:rPr>
        <w:t xml:space="preserve"> which will </w:t>
      </w:r>
      <w:r w:rsidR="00345BA8">
        <w:rPr>
          <w:rFonts w:ascii="Times New Roman" w:hAnsi="Times New Roman" w:cs="Times New Roman"/>
          <w:sz w:val="24"/>
          <w:szCs w:val="24"/>
        </w:rPr>
        <w:t>often</w:t>
      </w:r>
      <w:r w:rsidR="00461DF8">
        <w:rPr>
          <w:rFonts w:ascii="Times New Roman" w:hAnsi="Times New Roman" w:cs="Times New Roman"/>
          <w:sz w:val="24"/>
          <w:szCs w:val="24"/>
        </w:rPr>
        <w:t xml:space="preserve"> include medication.</w:t>
      </w:r>
    </w:p>
    <w:p w:rsidR="00391810" w:rsidRDefault="00461DF8" w:rsidP="00E6720B">
      <w:pPr>
        <w:spacing w:line="480" w:lineRule="auto"/>
        <w:rPr>
          <w:rFonts w:ascii="Times New Roman" w:hAnsi="Times New Roman" w:cs="Times New Roman"/>
          <w:sz w:val="24"/>
          <w:szCs w:val="24"/>
        </w:rPr>
      </w:pPr>
      <w:r>
        <w:rPr>
          <w:rFonts w:ascii="Times New Roman" w:hAnsi="Times New Roman" w:cs="Times New Roman"/>
          <w:sz w:val="24"/>
          <w:szCs w:val="24"/>
        </w:rPr>
        <w:tab/>
      </w:r>
      <w:r w:rsidR="00E6720B">
        <w:rPr>
          <w:rFonts w:ascii="Times New Roman" w:hAnsi="Times New Roman" w:cs="Times New Roman"/>
          <w:sz w:val="24"/>
          <w:szCs w:val="24"/>
        </w:rPr>
        <w:t>C</w:t>
      </w:r>
      <w:r>
        <w:rPr>
          <w:rFonts w:ascii="Times New Roman" w:hAnsi="Times New Roman" w:cs="Times New Roman"/>
          <w:sz w:val="24"/>
          <w:szCs w:val="24"/>
        </w:rPr>
        <w:t>ommunication</w:t>
      </w:r>
      <w:r w:rsidR="00E6720B">
        <w:rPr>
          <w:rFonts w:ascii="Times New Roman" w:hAnsi="Times New Roman" w:cs="Times New Roman"/>
          <w:sz w:val="24"/>
          <w:szCs w:val="24"/>
        </w:rPr>
        <w:t xml:space="preserve"> and problem solving</w:t>
      </w:r>
      <w:r>
        <w:rPr>
          <w:rFonts w:ascii="Times New Roman" w:hAnsi="Times New Roman" w:cs="Times New Roman"/>
          <w:sz w:val="24"/>
          <w:szCs w:val="24"/>
        </w:rPr>
        <w:t xml:space="preserve"> training</w:t>
      </w:r>
      <w:r w:rsidR="00E6720B">
        <w:rPr>
          <w:rFonts w:ascii="Times New Roman" w:hAnsi="Times New Roman" w:cs="Times New Roman"/>
          <w:sz w:val="24"/>
          <w:szCs w:val="24"/>
        </w:rPr>
        <w:t xml:space="preserve"> is the next step</w:t>
      </w:r>
      <w:r>
        <w:rPr>
          <w:rFonts w:ascii="Times New Roman" w:hAnsi="Times New Roman" w:cs="Times New Roman"/>
          <w:sz w:val="24"/>
          <w:szCs w:val="24"/>
        </w:rPr>
        <w:t xml:space="preserve">, in this step families will learn how to communicate better about the illness and all other problems. In the article “Family Treatment for Bipolar Disorder and Substance Abuse in Late Adolescence” from the </w:t>
      </w:r>
      <w:r w:rsidRPr="00461DF8">
        <w:rPr>
          <w:rFonts w:ascii="Times New Roman" w:hAnsi="Times New Roman" w:cs="Times New Roman"/>
          <w:i/>
          <w:sz w:val="24"/>
          <w:szCs w:val="24"/>
        </w:rPr>
        <w:t xml:space="preserve">Journal of Clinical Psychology </w:t>
      </w:r>
      <w:r>
        <w:rPr>
          <w:rFonts w:ascii="Times New Roman" w:hAnsi="Times New Roman" w:cs="Times New Roman"/>
          <w:sz w:val="24"/>
          <w:szCs w:val="24"/>
        </w:rPr>
        <w:t xml:space="preserve">David J. </w:t>
      </w:r>
      <w:proofErr w:type="spellStart"/>
      <w:r>
        <w:rPr>
          <w:rFonts w:ascii="Times New Roman" w:hAnsi="Times New Roman" w:cs="Times New Roman"/>
          <w:sz w:val="24"/>
          <w:szCs w:val="24"/>
        </w:rPr>
        <w:t>Miklowitz</w:t>
      </w:r>
      <w:proofErr w:type="spellEnd"/>
      <w:r>
        <w:rPr>
          <w:rFonts w:ascii="Times New Roman" w:hAnsi="Times New Roman" w:cs="Times New Roman"/>
          <w:sz w:val="24"/>
          <w:szCs w:val="24"/>
        </w:rPr>
        <w:t xml:space="preserve"> says that while administering FF</w:t>
      </w:r>
      <w:r w:rsidR="00E6720B">
        <w:rPr>
          <w:rFonts w:ascii="Times New Roman" w:hAnsi="Times New Roman" w:cs="Times New Roman"/>
          <w:sz w:val="24"/>
          <w:szCs w:val="24"/>
        </w:rPr>
        <w:t>T one must adopt sensitivity</w:t>
      </w:r>
      <w:r>
        <w:rPr>
          <w:rFonts w:ascii="Times New Roman" w:hAnsi="Times New Roman" w:cs="Times New Roman"/>
          <w:sz w:val="24"/>
          <w:szCs w:val="24"/>
        </w:rPr>
        <w:t xml:space="preserve"> t</w:t>
      </w:r>
      <w:r w:rsidR="00E6720B">
        <w:rPr>
          <w:rFonts w:ascii="Times New Roman" w:hAnsi="Times New Roman" w:cs="Times New Roman"/>
          <w:sz w:val="24"/>
          <w:szCs w:val="24"/>
        </w:rPr>
        <w:t>o underlying emotional conflict so that it can be brought out and dealt with. Also i</w:t>
      </w:r>
      <w:r w:rsidR="00C82D97">
        <w:rPr>
          <w:rFonts w:ascii="Times New Roman" w:hAnsi="Times New Roman" w:cs="Times New Roman"/>
          <w:sz w:val="24"/>
          <w:szCs w:val="24"/>
        </w:rPr>
        <w:t>n</w:t>
      </w:r>
      <w:r w:rsidR="00E6720B">
        <w:rPr>
          <w:rFonts w:ascii="Times New Roman" w:hAnsi="Times New Roman" w:cs="Times New Roman"/>
          <w:sz w:val="24"/>
          <w:szCs w:val="24"/>
        </w:rPr>
        <w:t xml:space="preserve"> this</w:t>
      </w:r>
      <w:r w:rsidR="00C82D97">
        <w:rPr>
          <w:rFonts w:ascii="Times New Roman" w:hAnsi="Times New Roman" w:cs="Times New Roman"/>
          <w:sz w:val="24"/>
          <w:szCs w:val="24"/>
        </w:rPr>
        <w:t xml:space="preserve"> </w:t>
      </w:r>
      <w:r w:rsidR="00E6720B">
        <w:rPr>
          <w:rFonts w:ascii="Times New Roman" w:hAnsi="Times New Roman" w:cs="Times New Roman"/>
          <w:sz w:val="24"/>
          <w:szCs w:val="24"/>
        </w:rPr>
        <w:t>step</w:t>
      </w:r>
      <w:r w:rsidR="00C82D97">
        <w:rPr>
          <w:rFonts w:ascii="Times New Roman" w:hAnsi="Times New Roman" w:cs="Times New Roman"/>
          <w:sz w:val="24"/>
          <w:szCs w:val="24"/>
        </w:rPr>
        <w:t xml:space="preserve"> clinicians teach</w:t>
      </w:r>
      <w:r w:rsidR="00B557BE">
        <w:rPr>
          <w:rFonts w:ascii="Times New Roman" w:hAnsi="Times New Roman" w:cs="Times New Roman"/>
          <w:sz w:val="24"/>
          <w:szCs w:val="24"/>
        </w:rPr>
        <w:t xml:space="preserve"> patients and their families how to</w:t>
      </w:r>
      <w:r w:rsidR="00721566">
        <w:rPr>
          <w:rFonts w:ascii="Times New Roman" w:hAnsi="Times New Roman" w:cs="Times New Roman"/>
          <w:sz w:val="24"/>
          <w:szCs w:val="24"/>
        </w:rPr>
        <w:t xml:space="preserve"> ef</w:t>
      </w:r>
      <w:r w:rsidR="00D259AE">
        <w:rPr>
          <w:rFonts w:ascii="Times New Roman" w:hAnsi="Times New Roman" w:cs="Times New Roman"/>
          <w:sz w:val="24"/>
          <w:szCs w:val="24"/>
        </w:rPr>
        <w:t>fectively solve conflicts</w:t>
      </w:r>
      <w:r w:rsidR="000A5514">
        <w:rPr>
          <w:rFonts w:ascii="Times New Roman" w:hAnsi="Times New Roman" w:cs="Times New Roman"/>
          <w:sz w:val="24"/>
          <w:szCs w:val="24"/>
        </w:rPr>
        <w:t xml:space="preserve"> on their own</w:t>
      </w:r>
      <w:r w:rsidR="00D259AE">
        <w:rPr>
          <w:rFonts w:ascii="Times New Roman" w:hAnsi="Times New Roman" w:cs="Times New Roman"/>
          <w:sz w:val="24"/>
          <w:szCs w:val="24"/>
        </w:rPr>
        <w:t xml:space="preserve"> </w:t>
      </w:r>
      <w:r w:rsidR="000A5514">
        <w:rPr>
          <w:rFonts w:ascii="Times New Roman" w:hAnsi="Times New Roman" w:cs="Times New Roman"/>
          <w:sz w:val="24"/>
          <w:szCs w:val="24"/>
        </w:rPr>
        <w:t>with</w:t>
      </w:r>
      <w:r w:rsidR="00D259AE">
        <w:rPr>
          <w:rFonts w:ascii="Times New Roman" w:hAnsi="Times New Roman" w:cs="Times New Roman"/>
          <w:sz w:val="24"/>
          <w:szCs w:val="24"/>
        </w:rPr>
        <w:t>in</w:t>
      </w:r>
      <w:r w:rsidR="00721566">
        <w:rPr>
          <w:rFonts w:ascii="Times New Roman" w:hAnsi="Times New Roman" w:cs="Times New Roman"/>
          <w:sz w:val="24"/>
          <w:szCs w:val="24"/>
        </w:rPr>
        <w:t xml:space="preserve"> the f</w:t>
      </w:r>
      <w:r w:rsidR="00D259AE">
        <w:rPr>
          <w:rFonts w:ascii="Times New Roman" w:hAnsi="Times New Roman" w:cs="Times New Roman"/>
          <w:sz w:val="24"/>
          <w:szCs w:val="24"/>
        </w:rPr>
        <w:t>amily and</w:t>
      </w:r>
      <w:r w:rsidR="000A5514">
        <w:rPr>
          <w:rFonts w:ascii="Times New Roman" w:hAnsi="Times New Roman" w:cs="Times New Roman"/>
          <w:sz w:val="24"/>
          <w:szCs w:val="24"/>
        </w:rPr>
        <w:t xml:space="preserve"> in</w:t>
      </w:r>
      <w:r w:rsidR="00407DB4">
        <w:rPr>
          <w:rFonts w:ascii="Times New Roman" w:hAnsi="Times New Roman" w:cs="Times New Roman"/>
          <w:sz w:val="24"/>
          <w:szCs w:val="24"/>
        </w:rPr>
        <w:t xml:space="preserve"> other situations</w:t>
      </w:r>
      <w:r w:rsidR="00E6720B">
        <w:rPr>
          <w:rFonts w:ascii="Times New Roman" w:hAnsi="Times New Roman" w:cs="Times New Roman"/>
          <w:sz w:val="24"/>
          <w:szCs w:val="24"/>
        </w:rPr>
        <w:t xml:space="preserve"> t</w:t>
      </w:r>
      <w:r w:rsidR="00407DB4">
        <w:rPr>
          <w:rFonts w:ascii="Times New Roman" w:hAnsi="Times New Roman" w:cs="Times New Roman"/>
          <w:sz w:val="24"/>
          <w:szCs w:val="24"/>
        </w:rPr>
        <w:t>o alleviate stress for</w:t>
      </w:r>
      <w:r w:rsidR="00721566">
        <w:rPr>
          <w:rFonts w:ascii="Times New Roman" w:hAnsi="Times New Roman" w:cs="Times New Roman"/>
          <w:sz w:val="24"/>
          <w:szCs w:val="24"/>
        </w:rPr>
        <w:t xml:space="preserve"> the family member with Bipolar </w:t>
      </w:r>
      <w:r w:rsidR="00407DB4">
        <w:rPr>
          <w:rFonts w:ascii="Times New Roman" w:hAnsi="Times New Roman" w:cs="Times New Roman"/>
          <w:sz w:val="24"/>
          <w:szCs w:val="24"/>
        </w:rPr>
        <w:t xml:space="preserve">so they </w:t>
      </w:r>
      <w:r w:rsidR="00721566">
        <w:rPr>
          <w:rFonts w:ascii="Times New Roman" w:hAnsi="Times New Roman" w:cs="Times New Roman"/>
          <w:sz w:val="24"/>
          <w:szCs w:val="24"/>
        </w:rPr>
        <w:t>can</w:t>
      </w:r>
      <w:r w:rsidR="00E6720B">
        <w:rPr>
          <w:rFonts w:ascii="Times New Roman" w:hAnsi="Times New Roman" w:cs="Times New Roman"/>
          <w:sz w:val="24"/>
          <w:szCs w:val="24"/>
        </w:rPr>
        <w:t xml:space="preserve"> better cope with episodes and</w:t>
      </w:r>
      <w:r w:rsidR="00721566">
        <w:rPr>
          <w:rFonts w:ascii="Times New Roman" w:hAnsi="Times New Roman" w:cs="Times New Roman"/>
          <w:sz w:val="24"/>
          <w:szCs w:val="24"/>
        </w:rPr>
        <w:t xml:space="preserve"> </w:t>
      </w:r>
      <w:r w:rsidR="002263FB">
        <w:rPr>
          <w:rFonts w:ascii="Times New Roman" w:hAnsi="Times New Roman" w:cs="Times New Roman"/>
          <w:sz w:val="24"/>
          <w:szCs w:val="24"/>
        </w:rPr>
        <w:t>function</w:t>
      </w:r>
      <w:r w:rsidR="00407DB4">
        <w:rPr>
          <w:rFonts w:ascii="Times New Roman" w:hAnsi="Times New Roman" w:cs="Times New Roman"/>
          <w:sz w:val="24"/>
          <w:szCs w:val="24"/>
        </w:rPr>
        <w:t xml:space="preserve"> better</w:t>
      </w:r>
      <w:r w:rsidR="002263FB">
        <w:rPr>
          <w:rFonts w:ascii="Times New Roman" w:hAnsi="Times New Roman" w:cs="Times New Roman"/>
          <w:sz w:val="24"/>
          <w:szCs w:val="24"/>
        </w:rPr>
        <w:t xml:space="preserve"> in their daily lives</w:t>
      </w:r>
      <w:r w:rsidR="00AB63BC">
        <w:rPr>
          <w:rFonts w:ascii="Times New Roman" w:hAnsi="Times New Roman" w:cs="Times New Roman"/>
          <w:sz w:val="24"/>
          <w:szCs w:val="24"/>
        </w:rPr>
        <w:t xml:space="preserve">. In this step clinicians try to maximize the patient’s </w:t>
      </w:r>
      <w:r w:rsidR="002263FB">
        <w:rPr>
          <w:rFonts w:ascii="Times New Roman" w:hAnsi="Times New Roman" w:cs="Times New Roman"/>
          <w:sz w:val="24"/>
          <w:szCs w:val="24"/>
        </w:rPr>
        <w:t>success in the</w:t>
      </w:r>
      <w:r w:rsidR="00AB63BC">
        <w:rPr>
          <w:rFonts w:ascii="Times New Roman" w:hAnsi="Times New Roman" w:cs="Times New Roman"/>
          <w:sz w:val="24"/>
          <w:szCs w:val="24"/>
        </w:rPr>
        <w:t>ir family,</w:t>
      </w:r>
      <w:r w:rsidR="002263FB">
        <w:rPr>
          <w:rFonts w:ascii="Times New Roman" w:hAnsi="Times New Roman" w:cs="Times New Roman"/>
          <w:sz w:val="24"/>
          <w:szCs w:val="24"/>
        </w:rPr>
        <w:t xml:space="preserve"> community, school, </w:t>
      </w:r>
      <w:r w:rsidR="00AB63BC">
        <w:rPr>
          <w:rFonts w:ascii="Times New Roman" w:hAnsi="Times New Roman" w:cs="Times New Roman"/>
          <w:sz w:val="24"/>
          <w:szCs w:val="24"/>
        </w:rPr>
        <w:t>and</w:t>
      </w:r>
      <w:r w:rsidR="002263FB">
        <w:rPr>
          <w:rFonts w:ascii="Times New Roman" w:hAnsi="Times New Roman" w:cs="Times New Roman"/>
          <w:sz w:val="24"/>
          <w:szCs w:val="24"/>
        </w:rPr>
        <w:t xml:space="preserve"> workplace</w:t>
      </w:r>
      <w:r w:rsidR="00AB63BC">
        <w:rPr>
          <w:rFonts w:ascii="Times New Roman" w:hAnsi="Times New Roman" w:cs="Times New Roman"/>
          <w:sz w:val="24"/>
          <w:szCs w:val="24"/>
        </w:rPr>
        <w:t xml:space="preserve"> by teaching them how to effectively solve conflicts with minimal stress in comparison to the natural way patients often cope</w:t>
      </w:r>
      <w:r w:rsidR="002263FB">
        <w:rPr>
          <w:rFonts w:ascii="Times New Roman" w:hAnsi="Times New Roman" w:cs="Times New Roman"/>
          <w:sz w:val="24"/>
          <w:szCs w:val="24"/>
        </w:rPr>
        <w:t xml:space="preserve"> (</w:t>
      </w:r>
      <w:proofErr w:type="spellStart"/>
      <w:r w:rsidR="002263FB">
        <w:rPr>
          <w:rFonts w:ascii="Times New Roman" w:hAnsi="Times New Roman" w:cs="Times New Roman"/>
          <w:sz w:val="24"/>
          <w:szCs w:val="24"/>
        </w:rPr>
        <w:t>Miklowitz</w:t>
      </w:r>
      <w:proofErr w:type="spellEnd"/>
      <w:r w:rsidR="002263FB">
        <w:rPr>
          <w:rFonts w:ascii="Times New Roman" w:hAnsi="Times New Roman" w:cs="Times New Roman"/>
          <w:sz w:val="24"/>
          <w:szCs w:val="24"/>
        </w:rPr>
        <w:t xml:space="preserve"> 503).</w:t>
      </w:r>
      <w:r w:rsidR="00E6720B">
        <w:rPr>
          <w:rFonts w:ascii="Times New Roman" w:hAnsi="Times New Roman" w:cs="Times New Roman"/>
          <w:sz w:val="24"/>
          <w:szCs w:val="24"/>
        </w:rPr>
        <w:t xml:space="preserve"> Some believe this is the most effective treatment because familial stress is often a contributor to the start of an episode, so</w:t>
      </w:r>
      <w:r w:rsidR="00E41655">
        <w:rPr>
          <w:rFonts w:ascii="Times New Roman" w:hAnsi="Times New Roman" w:cs="Times New Roman"/>
          <w:sz w:val="24"/>
          <w:szCs w:val="24"/>
        </w:rPr>
        <w:t xml:space="preserve"> to</w:t>
      </w:r>
      <w:r w:rsidR="00E6720B">
        <w:rPr>
          <w:rFonts w:ascii="Times New Roman" w:hAnsi="Times New Roman" w:cs="Times New Roman"/>
          <w:sz w:val="24"/>
          <w:szCs w:val="24"/>
        </w:rPr>
        <w:t xml:space="preserve"> alleviate </w:t>
      </w:r>
      <w:r w:rsidR="00E41655">
        <w:rPr>
          <w:rFonts w:ascii="Times New Roman" w:hAnsi="Times New Roman" w:cs="Times New Roman"/>
          <w:sz w:val="24"/>
          <w:szCs w:val="24"/>
        </w:rPr>
        <w:t xml:space="preserve">the conflict can help </w:t>
      </w:r>
      <w:r w:rsidR="00E6720B">
        <w:rPr>
          <w:rFonts w:ascii="Times New Roman" w:hAnsi="Times New Roman" w:cs="Times New Roman"/>
          <w:sz w:val="24"/>
          <w:szCs w:val="24"/>
        </w:rPr>
        <w:t xml:space="preserve">alleviate the leftover </w:t>
      </w:r>
      <w:proofErr w:type="spellStart"/>
      <w:r w:rsidR="00E6720B">
        <w:rPr>
          <w:rFonts w:ascii="Times New Roman" w:hAnsi="Times New Roman" w:cs="Times New Roman"/>
          <w:sz w:val="24"/>
          <w:szCs w:val="24"/>
        </w:rPr>
        <w:t>subsyndromal</w:t>
      </w:r>
      <w:proofErr w:type="spellEnd"/>
      <w:r w:rsidR="00E6720B">
        <w:rPr>
          <w:rFonts w:ascii="Times New Roman" w:hAnsi="Times New Roman" w:cs="Times New Roman"/>
          <w:sz w:val="24"/>
          <w:szCs w:val="24"/>
        </w:rPr>
        <w:t xml:space="preserve"> symptoms of the </w:t>
      </w:r>
      <w:r w:rsidR="00E41655">
        <w:rPr>
          <w:rFonts w:ascii="Times New Roman" w:hAnsi="Times New Roman" w:cs="Times New Roman"/>
          <w:sz w:val="24"/>
          <w:szCs w:val="24"/>
        </w:rPr>
        <w:t>disorder even when the patient’s on medication</w:t>
      </w:r>
      <w:r w:rsidR="00E6720B">
        <w:rPr>
          <w:rFonts w:ascii="Times New Roman" w:hAnsi="Times New Roman" w:cs="Times New Roman"/>
          <w:sz w:val="24"/>
          <w:szCs w:val="24"/>
        </w:rPr>
        <w:t>.</w:t>
      </w:r>
    </w:p>
    <w:p w:rsidR="002263FB" w:rsidRPr="00E6720B" w:rsidRDefault="00391810" w:rsidP="0016763F">
      <w:pPr>
        <w:spacing w:line="480" w:lineRule="auto"/>
        <w:rPr>
          <w:rFonts w:ascii="Times New Roman" w:hAnsi="Times New Roman" w:cs="Times New Roman"/>
          <w:b/>
          <w:i/>
          <w:sz w:val="28"/>
          <w:szCs w:val="32"/>
        </w:rPr>
      </w:pPr>
      <w:r w:rsidRPr="00E6720B">
        <w:rPr>
          <w:rFonts w:ascii="Times New Roman" w:hAnsi="Times New Roman" w:cs="Times New Roman"/>
          <w:b/>
          <w:i/>
          <w:sz w:val="28"/>
          <w:szCs w:val="32"/>
        </w:rPr>
        <w:lastRenderedPageBreak/>
        <w:t>Interpersonal and Social Rhythm Therapy</w:t>
      </w:r>
    </w:p>
    <w:p w:rsidR="0051739C" w:rsidRDefault="00015969" w:rsidP="0016763F">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2374560" wp14:editId="1D6D1FDC">
            <wp:simplePos x="914400" y="1800225"/>
            <wp:positionH relativeFrom="margin">
              <wp:align>right</wp:align>
            </wp:positionH>
            <wp:positionV relativeFrom="margin">
              <wp:posOffset>4572000</wp:posOffset>
            </wp:positionV>
            <wp:extent cx="3666744" cy="2779776"/>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Linings Medication Nonadherance.PNG"/>
                    <pic:cNvPicPr/>
                  </pic:nvPicPr>
                  <pic:blipFill>
                    <a:blip r:embed="rId10">
                      <a:extLst>
                        <a:ext uri="{28A0092B-C50C-407E-A947-70E740481C1C}">
                          <a14:useLocalDpi xmlns:a14="http://schemas.microsoft.com/office/drawing/2010/main" val="0"/>
                        </a:ext>
                      </a:extLst>
                    </a:blip>
                    <a:stretch>
                      <a:fillRect/>
                    </a:stretch>
                  </pic:blipFill>
                  <pic:spPr>
                    <a:xfrm>
                      <a:off x="0" y="0"/>
                      <a:ext cx="3666744" cy="2779776"/>
                    </a:xfrm>
                    <a:prstGeom prst="rect">
                      <a:avLst/>
                    </a:prstGeom>
                  </pic:spPr>
                </pic:pic>
              </a:graphicData>
            </a:graphic>
            <wp14:sizeRelH relativeFrom="margin">
              <wp14:pctWidth>0</wp14:pctWidth>
            </wp14:sizeRelH>
            <wp14:sizeRelV relativeFrom="margin">
              <wp14:pctHeight>0</wp14:pctHeight>
            </wp14:sizeRelV>
          </wp:anchor>
        </w:drawing>
      </w:r>
      <w:r w:rsidR="00391810">
        <w:rPr>
          <w:rFonts w:ascii="Times New Roman" w:hAnsi="Times New Roman" w:cs="Times New Roman"/>
          <w:b/>
          <w:sz w:val="32"/>
          <w:szCs w:val="32"/>
        </w:rPr>
        <w:tab/>
      </w:r>
      <w:r w:rsidR="00E41655">
        <w:rPr>
          <w:rFonts w:ascii="Times New Roman" w:hAnsi="Times New Roman" w:cs="Times New Roman"/>
          <w:sz w:val="24"/>
          <w:szCs w:val="32"/>
        </w:rPr>
        <w:t xml:space="preserve">Others believe that Interpersonal and Social Rhythm Therapy is the best treatment option </w:t>
      </w:r>
      <w:r w:rsidR="00D316B7">
        <w:rPr>
          <w:rFonts w:ascii="Times New Roman" w:hAnsi="Times New Roman" w:cs="Times New Roman"/>
          <w:sz w:val="24"/>
          <w:szCs w:val="24"/>
        </w:rPr>
        <w:t>The focus areas</w:t>
      </w:r>
      <w:r w:rsidR="00FB1AF7">
        <w:rPr>
          <w:rFonts w:ascii="Times New Roman" w:hAnsi="Times New Roman" w:cs="Times New Roman"/>
          <w:sz w:val="24"/>
          <w:szCs w:val="24"/>
        </w:rPr>
        <w:t xml:space="preserve"> of i</w:t>
      </w:r>
      <w:r w:rsidR="00D316B7">
        <w:rPr>
          <w:rFonts w:ascii="Times New Roman" w:hAnsi="Times New Roman" w:cs="Times New Roman"/>
          <w:sz w:val="24"/>
          <w:szCs w:val="24"/>
        </w:rPr>
        <w:t>nterpersonal and social rhythm therapy</w:t>
      </w:r>
      <w:r w:rsidR="00FB1AF7">
        <w:rPr>
          <w:rFonts w:ascii="Times New Roman" w:hAnsi="Times New Roman" w:cs="Times New Roman"/>
          <w:sz w:val="24"/>
          <w:szCs w:val="24"/>
        </w:rPr>
        <w:t xml:space="preserve"> (IPSRT)</w:t>
      </w:r>
      <w:r w:rsidR="00D316B7">
        <w:rPr>
          <w:rFonts w:ascii="Times New Roman" w:hAnsi="Times New Roman" w:cs="Times New Roman"/>
          <w:sz w:val="24"/>
          <w:szCs w:val="24"/>
        </w:rPr>
        <w:t xml:space="preserve">, according to the article “Interpersonal and Social Rhythm Therapy for Adolescents with Bipolar Disorder: Treatment Development and Results from an Open Trial” in </w:t>
      </w:r>
      <w:r w:rsidR="00D316B7">
        <w:rPr>
          <w:rFonts w:ascii="Times New Roman" w:hAnsi="Times New Roman" w:cs="Times New Roman"/>
          <w:i/>
          <w:sz w:val="24"/>
          <w:szCs w:val="24"/>
        </w:rPr>
        <w:t>Depression and Anxiety</w:t>
      </w:r>
      <w:r w:rsidR="00D316B7">
        <w:rPr>
          <w:rFonts w:ascii="Times New Roman" w:hAnsi="Times New Roman" w:cs="Times New Roman"/>
          <w:sz w:val="24"/>
          <w:szCs w:val="24"/>
        </w:rPr>
        <w:t xml:space="preserve"> by Stephanie A. </w:t>
      </w:r>
      <w:proofErr w:type="spellStart"/>
      <w:r w:rsidR="00D316B7">
        <w:rPr>
          <w:rFonts w:ascii="Times New Roman" w:hAnsi="Times New Roman" w:cs="Times New Roman"/>
          <w:sz w:val="24"/>
          <w:szCs w:val="24"/>
        </w:rPr>
        <w:t>Hlastla</w:t>
      </w:r>
      <w:proofErr w:type="spellEnd"/>
      <w:r w:rsidR="00D316B7">
        <w:rPr>
          <w:rFonts w:ascii="Times New Roman" w:hAnsi="Times New Roman" w:cs="Times New Roman"/>
          <w:sz w:val="24"/>
          <w:szCs w:val="24"/>
        </w:rPr>
        <w:t>, Ph.D.</w:t>
      </w:r>
      <w:r w:rsidR="00FB1AF7">
        <w:rPr>
          <w:rFonts w:ascii="Times New Roman" w:hAnsi="Times New Roman" w:cs="Times New Roman"/>
          <w:sz w:val="24"/>
          <w:szCs w:val="24"/>
        </w:rPr>
        <w:t xml:space="preserve"> et al.</w:t>
      </w:r>
      <w:r w:rsidR="00D316B7">
        <w:rPr>
          <w:rFonts w:ascii="Times New Roman" w:hAnsi="Times New Roman" w:cs="Times New Roman"/>
          <w:sz w:val="24"/>
          <w:szCs w:val="24"/>
        </w:rPr>
        <w:t xml:space="preserve"> is</w:t>
      </w:r>
      <w:r w:rsidR="00FB1AF7">
        <w:rPr>
          <w:rFonts w:ascii="Times New Roman" w:hAnsi="Times New Roman" w:cs="Times New Roman"/>
          <w:sz w:val="24"/>
          <w:szCs w:val="24"/>
        </w:rPr>
        <w:t xml:space="preserve"> medication </w:t>
      </w:r>
      <w:proofErr w:type="spellStart"/>
      <w:r w:rsidR="00FB1AF7">
        <w:rPr>
          <w:rFonts w:ascii="Times New Roman" w:hAnsi="Times New Roman" w:cs="Times New Roman"/>
          <w:sz w:val="24"/>
          <w:szCs w:val="24"/>
        </w:rPr>
        <w:t>nonadhere</w:t>
      </w:r>
      <w:r w:rsidR="00D316B7">
        <w:rPr>
          <w:rFonts w:ascii="Times New Roman" w:hAnsi="Times New Roman" w:cs="Times New Roman"/>
          <w:sz w:val="24"/>
          <w:szCs w:val="24"/>
        </w:rPr>
        <w:t>nce</w:t>
      </w:r>
      <w:proofErr w:type="spellEnd"/>
      <w:r w:rsidR="00D316B7">
        <w:rPr>
          <w:rFonts w:ascii="Times New Roman" w:hAnsi="Times New Roman" w:cs="Times New Roman"/>
          <w:sz w:val="24"/>
          <w:szCs w:val="24"/>
        </w:rPr>
        <w:t>, disruptions to the circadian system (sleep and social routines), and psychosocial stressors.</w:t>
      </w:r>
    </w:p>
    <w:p w:rsidR="000F54F7" w:rsidRDefault="00FB1AF7" w:rsidP="0016763F">
      <w:pPr>
        <w:spacing w:line="480" w:lineRule="auto"/>
        <w:rPr>
          <w:rFonts w:ascii="Times New Roman" w:hAnsi="Times New Roman" w:cs="Times New Roman"/>
          <w:sz w:val="24"/>
          <w:szCs w:val="24"/>
        </w:rPr>
      </w:pPr>
      <w:r>
        <w:rPr>
          <w:rFonts w:ascii="Times New Roman" w:hAnsi="Times New Roman" w:cs="Times New Roman"/>
          <w:sz w:val="24"/>
          <w:szCs w:val="24"/>
        </w:rPr>
        <w:tab/>
      </w:r>
      <w:r w:rsidR="00D51365">
        <w:rPr>
          <w:rFonts w:ascii="Times New Roman" w:hAnsi="Times New Roman" w:cs="Times New Roman"/>
          <w:sz w:val="24"/>
          <w:szCs w:val="24"/>
        </w:rPr>
        <w:t xml:space="preserve">Medication </w:t>
      </w:r>
      <w:proofErr w:type="spellStart"/>
      <w:r w:rsidR="00D51365">
        <w:rPr>
          <w:rFonts w:ascii="Times New Roman" w:hAnsi="Times New Roman" w:cs="Times New Roman"/>
          <w:sz w:val="24"/>
          <w:szCs w:val="24"/>
        </w:rPr>
        <w:t>nonadherance</w:t>
      </w:r>
      <w:proofErr w:type="spellEnd"/>
      <w:r w:rsidR="00D51365">
        <w:rPr>
          <w:rFonts w:ascii="Times New Roman" w:hAnsi="Times New Roman" w:cs="Times New Roman"/>
          <w:sz w:val="24"/>
          <w:szCs w:val="24"/>
        </w:rPr>
        <w:t xml:space="preserve"> is a huge problem, especially in Type I Bipolar, because stable mood and normal levels of emotion</w:t>
      </w:r>
      <w:r w:rsidR="000F54F7">
        <w:rPr>
          <w:rFonts w:ascii="Times New Roman" w:hAnsi="Times New Roman" w:cs="Times New Roman"/>
          <w:sz w:val="24"/>
          <w:szCs w:val="24"/>
        </w:rPr>
        <w:t xml:space="preserve"> can</w:t>
      </w:r>
      <w:r w:rsidR="00D51365">
        <w:rPr>
          <w:rFonts w:ascii="Times New Roman" w:hAnsi="Times New Roman" w:cs="Times New Roman"/>
          <w:sz w:val="24"/>
          <w:szCs w:val="24"/>
        </w:rPr>
        <w:t xml:space="preserve"> seem flat to the patient. They feel that they are never happy while on medication because they </w:t>
      </w:r>
      <w:r w:rsidR="007C7643">
        <w:rPr>
          <w:rFonts w:ascii="Times New Roman" w:hAnsi="Times New Roman" w:cs="Times New Roman"/>
          <w:sz w:val="24"/>
          <w:szCs w:val="24"/>
        </w:rPr>
        <w:t>equate</w:t>
      </w:r>
      <w:r w:rsidR="00D51365">
        <w:rPr>
          <w:rFonts w:ascii="Times New Roman" w:hAnsi="Times New Roman" w:cs="Times New Roman"/>
          <w:sz w:val="24"/>
          <w:szCs w:val="24"/>
        </w:rPr>
        <w:t xml:space="preserve"> happiness </w:t>
      </w:r>
      <w:r w:rsidR="007C7643">
        <w:rPr>
          <w:rFonts w:ascii="Times New Roman" w:hAnsi="Times New Roman" w:cs="Times New Roman"/>
          <w:sz w:val="24"/>
          <w:szCs w:val="24"/>
        </w:rPr>
        <w:t>to mania and they won’t feel a full-fledged manic episode while on proper medication, so in order to reach that level of “happiness” again they often stop taking the medicine.</w:t>
      </w:r>
      <w:r w:rsidR="00D51365">
        <w:rPr>
          <w:rFonts w:ascii="Times New Roman" w:hAnsi="Times New Roman" w:cs="Times New Roman"/>
          <w:sz w:val="24"/>
          <w:szCs w:val="24"/>
        </w:rPr>
        <w:t xml:space="preserve"> </w:t>
      </w:r>
      <w:r w:rsidR="007C7643">
        <w:rPr>
          <w:rFonts w:ascii="Times New Roman" w:hAnsi="Times New Roman" w:cs="Times New Roman"/>
          <w:sz w:val="24"/>
          <w:szCs w:val="24"/>
        </w:rPr>
        <w:t>So i</w:t>
      </w:r>
      <w:r>
        <w:rPr>
          <w:rFonts w:ascii="Times New Roman" w:hAnsi="Times New Roman" w:cs="Times New Roman"/>
          <w:sz w:val="24"/>
          <w:szCs w:val="24"/>
        </w:rPr>
        <w:t xml:space="preserve">n IPSRT clinicians use </w:t>
      </w:r>
      <w:proofErr w:type="spellStart"/>
      <w:r>
        <w:rPr>
          <w:rFonts w:ascii="Times New Roman" w:hAnsi="Times New Roman" w:cs="Times New Roman"/>
          <w:sz w:val="24"/>
          <w:szCs w:val="24"/>
        </w:rPr>
        <w:t>psycho</w:t>
      </w:r>
      <w:r w:rsidR="007C7643">
        <w:rPr>
          <w:rFonts w:ascii="Times New Roman" w:hAnsi="Times New Roman" w:cs="Times New Roman"/>
          <w:sz w:val="24"/>
          <w:szCs w:val="24"/>
        </w:rPr>
        <w:t>education</w:t>
      </w:r>
      <w:proofErr w:type="spellEnd"/>
      <w:r w:rsidR="007C7643">
        <w:rPr>
          <w:rFonts w:ascii="Times New Roman" w:hAnsi="Times New Roman" w:cs="Times New Roman"/>
          <w:sz w:val="24"/>
          <w:szCs w:val="24"/>
        </w:rPr>
        <w:t xml:space="preserve"> to teach </w:t>
      </w:r>
      <w:bookmarkStart w:id="0" w:name="_GoBack"/>
      <w:bookmarkEnd w:id="0"/>
      <w:r w:rsidR="007C7643">
        <w:rPr>
          <w:rFonts w:ascii="Times New Roman" w:hAnsi="Times New Roman" w:cs="Times New Roman"/>
          <w:sz w:val="24"/>
          <w:szCs w:val="24"/>
        </w:rPr>
        <w:t>patients how important it is to take the medication by reminding them that their episodes weren’t all “happiness”</w:t>
      </w:r>
      <w:r w:rsidR="000F54F7">
        <w:rPr>
          <w:rFonts w:ascii="Times New Roman" w:hAnsi="Times New Roman" w:cs="Times New Roman"/>
          <w:sz w:val="24"/>
          <w:szCs w:val="24"/>
        </w:rPr>
        <w:t xml:space="preserve"> there is also the deep</w:t>
      </w:r>
      <w:r w:rsidR="003A53C8">
        <w:rPr>
          <w:rFonts w:ascii="Times New Roman" w:hAnsi="Times New Roman" w:cs="Times New Roman"/>
          <w:sz w:val="24"/>
          <w:szCs w:val="24"/>
        </w:rPr>
        <w:t xml:space="preserve"> depressions and teach them that happiness is not</w:t>
      </w:r>
      <w:r w:rsidR="000F54F7">
        <w:rPr>
          <w:rFonts w:ascii="Times New Roman" w:hAnsi="Times New Roman" w:cs="Times New Roman"/>
          <w:sz w:val="24"/>
          <w:szCs w:val="24"/>
        </w:rPr>
        <w:t xml:space="preserve"> supposed to be that extreme.</w:t>
      </w:r>
    </w:p>
    <w:p w:rsidR="00EE0617" w:rsidRDefault="00015969" w:rsidP="0016763F">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6E11719" wp14:editId="243FEEAE">
                <wp:simplePos x="0" y="0"/>
                <wp:positionH relativeFrom="column">
                  <wp:posOffset>2276475</wp:posOffset>
                </wp:positionH>
                <wp:positionV relativeFrom="paragraph">
                  <wp:posOffset>316865</wp:posOffset>
                </wp:positionV>
                <wp:extent cx="3667125" cy="828675"/>
                <wp:effectExtent l="0" t="0" r="28575" b="28575"/>
                <wp:wrapSquare wrapText="bothSides"/>
                <wp:docPr id="4" name="Text Box 4"/>
                <wp:cNvGraphicFramePr/>
                <a:graphic xmlns:a="http://schemas.openxmlformats.org/drawingml/2006/main">
                  <a:graphicData uri="http://schemas.microsoft.com/office/word/2010/wordprocessingShape">
                    <wps:wsp>
                      <wps:cNvSpPr txBox="1"/>
                      <wps:spPr>
                        <a:xfrm>
                          <a:off x="0" y="0"/>
                          <a:ext cx="3667125" cy="8286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AF60C5" w:rsidRPr="00AF60C5" w:rsidRDefault="00AF60C5">
                            <w:pPr>
                              <w:rPr>
                                <w:rFonts w:ascii="Times New Roman" w:hAnsi="Times New Roman" w:cs="Times New Roman"/>
                              </w:rPr>
                            </w:pPr>
                            <w:r w:rsidRPr="00AF60C5">
                              <w:rPr>
                                <w:rFonts w:ascii="Times New Roman" w:hAnsi="Times New Roman" w:cs="Times New Roman"/>
                              </w:rPr>
                              <w:t>Image 2:</w:t>
                            </w:r>
                            <w:r w:rsidR="001D3708">
                              <w:rPr>
                                <w:rFonts w:ascii="Times New Roman" w:hAnsi="Times New Roman" w:cs="Times New Roman"/>
                              </w:rPr>
                              <w:t xml:space="preserve"> In the movie Silver L</w:t>
                            </w:r>
                            <w:r>
                              <w:rPr>
                                <w:rFonts w:ascii="Times New Roman" w:hAnsi="Times New Roman" w:cs="Times New Roman"/>
                              </w:rPr>
                              <w:t>inings Playbook</w:t>
                            </w:r>
                            <w:r w:rsidR="001D3708">
                              <w:rPr>
                                <w:rFonts w:ascii="Times New Roman" w:hAnsi="Times New Roman" w:cs="Times New Roman"/>
                              </w:rPr>
                              <w:t xml:space="preserve"> Pat has Type I Bipolar Disorder. He refuses to take his medicine even when he’s in the hospital because, as he says later in the movie, it makes him feel foggy and not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79.25pt;margin-top:24.95pt;width:288.7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" fillcolor="white [3201]" strokeweight=".5pt">
                <v:stroke dashstyle="dash"/>
                <v:textbox>
                  <w:txbxContent>
                    <w:p w:rsidR="00AF60C5" w:rsidRPr="00AF60C5" w:rsidRDefault="00AF60C5">
                      <w:pPr>
                        <w:rPr>
                          <w:rFonts w:ascii="Times New Roman" w:hAnsi="Times New Roman" w:cs="Times New Roman"/>
                        </w:rPr>
                      </w:pPr>
                      <w:r w:rsidRPr="00AF60C5">
                        <w:rPr>
                          <w:rFonts w:ascii="Times New Roman" w:hAnsi="Times New Roman" w:cs="Times New Roman"/>
                        </w:rPr>
                        <w:t>Image 2:</w:t>
                      </w:r>
                      <w:r w:rsidR="001D3708">
                        <w:rPr>
                          <w:rFonts w:ascii="Times New Roman" w:hAnsi="Times New Roman" w:cs="Times New Roman"/>
                        </w:rPr>
                        <w:t xml:space="preserve"> In the movie Silver L</w:t>
                      </w:r>
                      <w:r>
                        <w:rPr>
                          <w:rFonts w:ascii="Times New Roman" w:hAnsi="Times New Roman" w:cs="Times New Roman"/>
                        </w:rPr>
                        <w:t>inings Playbook</w:t>
                      </w:r>
                      <w:r w:rsidR="001D3708">
                        <w:rPr>
                          <w:rFonts w:ascii="Times New Roman" w:hAnsi="Times New Roman" w:cs="Times New Roman"/>
                        </w:rPr>
                        <w:t xml:space="preserve"> Pat has Type I Bipolar Disorder. He refuses to take his medicine even when he’s in the hospital because, as he says later in the movie, it makes him feel foggy and not right.</w:t>
                      </w:r>
                    </w:p>
                  </w:txbxContent>
                </v:textbox>
                <w10:wrap type="square"/>
              </v:shape>
            </w:pict>
          </mc:Fallback>
        </mc:AlternateContent>
      </w:r>
      <w:r w:rsidR="00EE0617">
        <w:rPr>
          <w:rFonts w:ascii="Times New Roman" w:hAnsi="Times New Roman" w:cs="Times New Roman"/>
          <w:sz w:val="24"/>
          <w:szCs w:val="24"/>
        </w:rPr>
        <w:tab/>
      </w:r>
      <w:r w:rsidR="00B4687D">
        <w:rPr>
          <w:rFonts w:ascii="Times New Roman" w:hAnsi="Times New Roman" w:cs="Times New Roman"/>
          <w:sz w:val="24"/>
          <w:szCs w:val="24"/>
        </w:rPr>
        <w:t xml:space="preserve">The human circadian system is your body’s internal </w:t>
      </w:r>
      <w:r w:rsidR="00B4687D">
        <w:rPr>
          <w:rFonts w:ascii="Times New Roman" w:hAnsi="Times New Roman" w:cs="Times New Roman"/>
          <w:sz w:val="24"/>
          <w:szCs w:val="24"/>
        </w:rPr>
        <w:lastRenderedPageBreak/>
        <w:t xml:space="preserve">clock, it tells you naturally when </w:t>
      </w:r>
      <w:proofErr w:type="gramStart"/>
      <w:r w:rsidR="00B4687D">
        <w:rPr>
          <w:rFonts w:ascii="Times New Roman" w:hAnsi="Times New Roman" w:cs="Times New Roman"/>
          <w:sz w:val="24"/>
          <w:szCs w:val="24"/>
        </w:rPr>
        <w:t>you</w:t>
      </w:r>
      <w:proofErr w:type="gramEnd"/>
      <w:r w:rsidR="00B4687D">
        <w:rPr>
          <w:rFonts w:ascii="Times New Roman" w:hAnsi="Times New Roman" w:cs="Times New Roman"/>
          <w:sz w:val="24"/>
          <w:szCs w:val="24"/>
        </w:rPr>
        <w:t xml:space="preserve"> should wake and go to sleep. Disruptions in this system can exacerbate Bipolar Episodes or even create them. Part of IPSRT is forming a regular sleep pattern, this helps </w:t>
      </w:r>
      <w:r w:rsidR="00F864AE">
        <w:rPr>
          <w:rFonts w:ascii="Times New Roman" w:hAnsi="Times New Roman" w:cs="Times New Roman"/>
          <w:sz w:val="24"/>
          <w:szCs w:val="24"/>
        </w:rPr>
        <w:t>them</w:t>
      </w:r>
      <w:r w:rsidR="00B4687D">
        <w:rPr>
          <w:rFonts w:ascii="Times New Roman" w:hAnsi="Times New Roman" w:cs="Times New Roman"/>
          <w:sz w:val="24"/>
          <w:szCs w:val="24"/>
        </w:rPr>
        <w:t xml:space="preserve"> create a sense of routine and normalcy</w:t>
      </w:r>
      <w:r w:rsidR="003A53C8">
        <w:rPr>
          <w:rFonts w:ascii="Times New Roman" w:hAnsi="Times New Roman" w:cs="Times New Roman"/>
          <w:sz w:val="24"/>
          <w:szCs w:val="24"/>
        </w:rPr>
        <w:t xml:space="preserve"> and </w:t>
      </w:r>
      <w:r w:rsidR="00F864AE">
        <w:rPr>
          <w:rFonts w:ascii="Times New Roman" w:hAnsi="Times New Roman" w:cs="Times New Roman"/>
          <w:sz w:val="24"/>
          <w:szCs w:val="24"/>
        </w:rPr>
        <w:t>the</w:t>
      </w:r>
      <w:r w:rsidR="003A53C8">
        <w:rPr>
          <w:rFonts w:ascii="Times New Roman" w:hAnsi="Times New Roman" w:cs="Times New Roman"/>
          <w:sz w:val="24"/>
          <w:szCs w:val="24"/>
        </w:rPr>
        <w:t xml:space="preserve"> body, especially </w:t>
      </w:r>
      <w:r w:rsidR="00F864AE">
        <w:rPr>
          <w:rFonts w:ascii="Times New Roman" w:hAnsi="Times New Roman" w:cs="Times New Roman"/>
          <w:sz w:val="24"/>
          <w:szCs w:val="24"/>
        </w:rPr>
        <w:t>the</w:t>
      </w:r>
      <w:r w:rsidR="003A53C8">
        <w:rPr>
          <w:rFonts w:ascii="Times New Roman" w:hAnsi="Times New Roman" w:cs="Times New Roman"/>
          <w:sz w:val="24"/>
          <w:szCs w:val="24"/>
        </w:rPr>
        <w:t xml:space="preserve"> brain, functions better with adequate sleep. The second </w:t>
      </w:r>
      <w:r w:rsidR="00B4687D">
        <w:rPr>
          <w:rFonts w:ascii="Times New Roman" w:hAnsi="Times New Roman" w:cs="Times New Roman"/>
          <w:sz w:val="24"/>
          <w:szCs w:val="24"/>
        </w:rPr>
        <w:t>part of this is to create a regular</w:t>
      </w:r>
      <w:r w:rsidR="003A53C8">
        <w:rPr>
          <w:rFonts w:ascii="Times New Roman" w:hAnsi="Times New Roman" w:cs="Times New Roman"/>
          <w:sz w:val="24"/>
          <w:szCs w:val="24"/>
        </w:rPr>
        <w:t xml:space="preserve"> social schedule, working and</w:t>
      </w:r>
      <w:r w:rsidR="00B4687D">
        <w:rPr>
          <w:rFonts w:ascii="Times New Roman" w:hAnsi="Times New Roman" w:cs="Times New Roman"/>
          <w:sz w:val="24"/>
          <w:szCs w:val="24"/>
        </w:rPr>
        <w:t xml:space="preserve"> socializing at the same time each day/week. Regularity is</w:t>
      </w:r>
      <w:r w:rsidR="003A53C8">
        <w:rPr>
          <w:rFonts w:ascii="Times New Roman" w:hAnsi="Times New Roman" w:cs="Times New Roman"/>
          <w:sz w:val="24"/>
          <w:szCs w:val="24"/>
        </w:rPr>
        <w:t xml:space="preserve"> extremely</w:t>
      </w:r>
      <w:r w:rsidR="00B4687D">
        <w:rPr>
          <w:rFonts w:ascii="Times New Roman" w:hAnsi="Times New Roman" w:cs="Times New Roman"/>
          <w:sz w:val="24"/>
          <w:szCs w:val="24"/>
        </w:rPr>
        <w:t xml:space="preserve"> helpful in recognizing symptoms and </w:t>
      </w:r>
      <w:r w:rsidR="00152FC7">
        <w:rPr>
          <w:rFonts w:ascii="Times New Roman" w:hAnsi="Times New Roman" w:cs="Times New Roman"/>
          <w:sz w:val="24"/>
          <w:szCs w:val="24"/>
        </w:rPr>
        <w:t>self-regulating episodes.</w:t>
      </w:r>
    </w:p>
    <w:p w:rsidR="000A5514" w:rsidRDefault="00AC56CE" w:rsidP="0016763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Psychosocial stressors are </w:t>
      </w:r>
      <w:r w:rsidR="00717E10">
        <w:rPr>
          <w:rFonts w:ascii="Times New Roman" w:hAnsi="Times New Roman" w:cs="Times New Roman"/>
          <w:sz w:val="24"/>
          <w:szCs w:val="24"/>
        </w:rPr>
        <w:t>some</w:t>
      </w:r>
      <w:r>
        <w:rPr>
          <w:rFonts w:ascii="Times New Roman" w:hAnsi="Times New Roman" w:cs="Times New Roman"/>
          <w:sz w:val="24"/>
          <w:szCs w:val="24"/>
        </w:rPr>
        <w:t>thing that can</w:t>
      </w:r>
      <w:r w:rsidR="00F75A11">
        <w:rPr>
          <w:rFonts w:ascii="Times New Roman" w:hAnsi="Times New Roman" w:cs="Times New Roman"/>
          <w:sz w:val="24"/>
          <w:szCs w:val="24"/>
        </w:rPr>
        <w:t xml:space="preserve"> never be eliminated so, instead, clinicians of IPSRT teach patients how to better deal with interpersonal conflict</w:t>
      </w:r>
      <w:r w:rsidR="0026353D">
        <w:rPr>
          <w:rFonts w:ascii="Times New Roman" w:hAnsi="Times New Roman" w:cs="Times New Roman"/>
          <w:sz w:val="24"/>
          <w:szCs w:val="24"/>
        </w:rPr>
        <w:t xml:space="preserve">. </w:t>
      </w:r>
      <w:r w:rsidR="00F75A11">
        <w:rPr>
          <w:rFonts w:ascii="Times New Roman" w:hAnsi="Times New Roman" w:cs="Times New Roman"/>
          <w:sz w:val="24"/>
          <w:szCs w:val="24"/>
        </w:rPr>
        <w:t>Learning to deal with conflict in a healthy and productive way</w:t>
      </w:r>
      <w:r w:rsidR="00953665">
        <w:rPr>
          <w:rFonts w:ascii="Times New Roman" w:hAnsi="Times New Roman" w:cs="Times New Roman"/>
          <w:sz w:val="24"/>
          <w:szCs w:val="24"/>
        </w:rPr>
        <w:t xml:space="preserve"> can help</w:t>
      </w:r>
      <w:r w:rsidR="00DD10E8">
        <w:rPr>
          <w:rFonts w:ascii="Times New Roman" w:hAnsi="Times New Roman" w:cs="Times New Roman"/>
          <w:sz w:val="24"/>
          <w:szCs w:val="24"/>
        </w:rPr>
        <w:t xml:space="preserve"> </w:t>
      </w:r>
      <w:r w:rsidR="00B62B79">
        <w:rPr>
          <w:rFonts w:ascii="Times New Roman" w:hAnsi="Times New Roman" w:cs="Times New Roman"/>
          <w:sz w:val="24"/>
          <w:szCs w:val="24"/>
        </w:rPr>
        <w:t>patients to better cope with their illness and life in general.</w:t>
      </w:r>
    </w:p>
    <w:p w:rsidR="00152FC7" w:rsidRPr="00F76F64" w:rsidRDefault="0088527A" w:rsidP="0016763F">
      <w:pPr>
        <w:spacing w:line="480" w:lineRule="auto"/>
        <w:rPr>
          <w:rFonts w:ascii="Times New Roman" w:hAnsi="Times New Roman" w:cs="Times New Roman"/>
          <w:b/>
          <w:sz w:val="36"/>
          <w:szCs w:val="32"/>
          <w:u w:val="single"/>
        </w:rPr>
      </w:pPr>
      <w:r>
        <w:rPr>
          <w:rFonts w:ascii="Times New Roman" w:hAnsi="Times New Roman" w:cs="Times New Roman"/>
          <w:b/>
          <w:sz w:val="36"/>
          <w:szCs w:val="32"/>
          <w:u w:val="single"/>
        </w:rPr>
        <w:t>Treating Bipolar</w:t>
      </w:r>
    </w:p>
    <w:p w:rsidR="00631BE2" w:rsidRDefault="00152FC7" w:rsidP="0016763F">
      <w:pPr>
        <w:spacing w:line="480" w:lineRule="auto"/>
        <w:rPr>
          <w:rFonts w:ascii="Times New Roman" w:hAnsi="Times New Roman" w:cs="Times New Roman"/>
          <w:sz w:val="24"/>
          <w:szCs w:val="24"/>
        </w:rPr>
      </w:pPr>
      <w:r>
        <w:rPr>
          <w:rFonts w:ascii="Times New Roman" w:hAnsi="Times New Roman" w:cs="Times New Roman"/>
          <w:sz w:val="24"/>
          <w:szCs w:val="24"/>
        </w:rPr>
        <w:tab/>
      </w:r>
      <w:r w:rsidR="0088527A">
        <w:rPr>
          <w:rFonts w:ascii="Times New Roman" w:hAnsi="Times New Roman" w:cs="Times New Roman"/>
          <w:sz w:val="24"/>
          <w:szCs w:val="24"/>
        </w:rPr>
        <w:t>Some say medication is the best treatment for Bipolar Disorder while others see Family Focused Therapy as the best option others still believe Interpersonal and Social Rhythm Therapy is the best option when it comes to</w:t>
      </w:r>
      <w:r w:rsidR="008C4A5F">
        <w:rPr>
          <w:rFonts w:ascii="Times New Roman" w:hAnsi="Times New Roman" w:cs="Times New Roman"/>
          <w:sz w:val="24"/>
          <w:szCs w:val="24"/>
        </w:rPr>
        <w:t xml:space="preserve"> treating</w:t>
      </w:r>
      <w:r w:rsidR="0088527A">
        <w:rPr>
          <w:rFonts w:ascii="Times New Roman" w:hAnsi="Times New Roman" w:cs="Times New Roman"/>
          <w:sz w:val="24"/>
          <w:szCs w:val="24"/>
        </w:rPr>
        <w:t xml:space="preserve"> Bipolar Disorder</w:t>
      </w:r>
      <w:r w:rsidR="00220024">
        <w:rPr>
          <w:rFonts w:ascii="Times New Roman" w:hAnsi="Times New Roman" w:cs="Times New Roman"/>
          <w:sz w:val="24"/>
          <w:szCs w:val="24"/>
        </w:rPr>
        <w:t xml:space="preserve">. </w:t>
      </w:r>
    </w:p>
    <w:p w:rsidR="00631BE2" w:rsidRDefault="00631BE2">
      <w:pPr>
        <w:rPr>
          <w:rFonts w:ascii="Times New Roman" w:hAnsi="Times New Roman" w:cs="Times New Roman"/>
          <w:sz w:val="24"/>
          <w:szCs w:val="24"/>
        </w:rPr>
      </w:pPr>
      <w:r>
        <w:rPr>
          <w:rFonts w:ascii="Times New Roman" w:hAnsi="Times New Roman" w:cs="Times New Roman"/>
          <w:sz w:val="24"/>
          <w:szCs w:val="24"/>
        </w:rPr>
        <w:br w:type="page"/>
      </w:r>
    </w:p>
    <w:p w:rsidR="00152FC7" w:rsidRDefault="00631BE2" w:rsidP="004F442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rsidR="00746E99" w:rsidRDefault="00746E99" w:rsidP="00345BA8">
      <w:pPr>
        <w:spacing w:line="36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American Psychiatric Association.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American Psychiatric Association Website.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Web.</w:t>
      </w:r>
      <w:proofErr w:type="gramEnd"/>
      <w:r>
        <w:rPr>
          <w:rFonts w:ascii="Times New Roman" w:hAnsi="Times New Roman" w:cs="Times New Roman"/>
          <w:sz w:val="24"/>
          <w:szCs w:val="24"/>
        </w:rPr>
        <w:t xml:space="preserve"> 2013.</w:t>
      </w:r>
    </w:p>
    <w:p w:rsidR="00631BE2" w:rsidRDefault="00631BE2" w:rsidP="00345BA8">
      <w:pPr>
        <w:spacing w:line="36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American Psychiatric Association.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Desk Reference to the </w:t>
      </w:r>
      <w:r w:rsidR="003A53C8">
        <w:rPr>
          <w:rFonts w:ascii="Times New Roman" w:hAnsi="Times New Roman" w:cs="Times New Roman"/>
          <w:sz w:val="24"/>
          <w:szCs w:val="24"/>
        </w:rPr>
        <w:t>Diagnostic Criteria from DSM-5.</w:t>
      </w:r>
      <w:proofErr w:type="gramEnd"/>
      <w:r w:rsidR="003A53C8">
        <w:rPr>
          <w:rFonts w:ascii="Times New Roman" w:hAnsi="Times New Roman" w:cs="Times New Roman"/>
          <w:sz w:val="24"/>
          <w:szCs w:val="24"/>
        </w:rPr>
        <w:t xml:space="preserve"> </w:t>
      </w:r>
      <w:r>
        <w:rPr>
          <w:rFonts w:ascii="Times New Roman" w:hAnsi="Times New Roman" w:cs="Times New Roman"/>
          <w:sz w:val="24"/>
          <w:szCs w:val="24"/>
        </w:rPr>
        <w:t>Arlington, VA, 2013. Print.</w:t>
      </w:r>
    </w:p>
    <w:p w:rsidR="00345BA8" w:rsidRPr="00345BA8" w:rsidRDefault="00345BA8" w:rsidP="00345BA8">
      <w:pPr>
        <w:spacing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Cimilli</w:t>
      </w:r>
      <w:proofErr w:type="spellEnd"/>
      <w:r>
        <w:rPr>
          <w:rFonts w:ascii="Times New Roman" w:hAnsi="Times New Roman" w:cs="Times New Roman"/>
          <w:sz w:val="24"/>
          <w:szCs w:val="24"/>
        </w:rPr>
        <w:t xml:space="preserve">, Can, et al. “Family Focused Treatment for Patients with Bipolar Disorder in Turkey: A Case Series.” </w:t>
      </w:r>
      <w:r>
        <w:rPr>
          <w:rFonts w:ascii="Times New Roman" w:hAnsi="Times New Roman" w:cs="Times New Roman"/>
          <w:i/>
          <w:sz w:val="24"/>
          <w:szCs w:val="24"/>
        </w:rPr>
        <w:t xml:space="preserve">Family Process </w:t>
      </w:r>
      <w:r>
        <w:rPr>
          <w:rFonts w:ascii="Times New Roman" w:hAnsi="Times New Roman" w:cs="Times New Roman"/>
          <w:sz w:val="24"/>
          <w:szCs w:val="24"/>
        </w:rPr>
        <w:t xml:space="preserve">48.3 (2009): 417-428. </w:t>
      </w:r>
      <w:r>
        <w:rPr>
          <w:rFonts w:ascii="Times New Roman" w:hAnsi="Times New Roman" w:cs="Times New Roman"/>
          <w:i/>
          <w:sz w:val="24"/>
          <w:szCs w:val="24"/>
        </w:rPr>
        <w:t xml:space="preserve">Academic Search Premier. </w:t>
      </w:r>
      <w:proofErr w:type="gramStart"/>
      <w:r>
        <w:rPr>
          <w:rFonts w:ascii="Times New Roman" w:hAnsi="Times New Roman" w:cs="Times New Roman"/>
          <w:sz w:val="24"/>
          <w:szCs w:val="24"/>
        </w:rPr>
        <w:t>Web.</w:t>
      </w:r>
      <w:proofErr w:type="gramEnd"/>
      <w:r>
        <w:rPr>
          <w:rFonts w:ascii="Times New Roman" w:hAnsi="Times New Roman" w:cs="Times New Roman"/>
          <w:sz w:val="24"/>
          <w:szCs w:val="24"/>
        </w:rPr>
        <w:t xml:space="preserve"> 17 Sept 2013.</w:t>
      </w:r>
    </w:p>
    <w:p w:rsidR="00631BE2" w:rsidRDefault="00631BE2" w:rsidP="00345BA8">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McCauley, Elizabeth </w:t>
      </w:r>
      <w:proofErr w:type="spellStart"/>
      <w:r>
        <w:rPr>
          <w:rFonts w:ascii="Times New Roman" w:hAnsi="Times New Roman" w:cs="Times New Roman"/>
          <w:sz w:val="24"/>
          <w:szCs w:val="24"/>
        </w:rPr>
        <w:t>A.</w:t>
      </w:r>
      <w:proofErr w:type="gramStart"/>
      <w:r>
        <w:rPr>
          <w:rFonts w:ascii="Times New Roman" w:hAnsi="Times New Roman" w:cs="Times New Roman"/>
          <w:sz w:val="24"/>
          <w:szCs w:val="24"/>
        </w:rPr>
        <w:t>,et</w:t>
      </w:r>
      <w:proofErr w:type="spellEnd"/>
      <w:proofErr w:type="gramEnd"/>
      <w:r>
        <w:rPr>
          <w:rFonts w:ascii="Times New Roman" w:hAnsi="Times New Roman" w:cs="Times New Roman"/>
          <w:sz w:val="24"/>
          <w:szCs w:val="24"/>
        </w:rPr>
        <w:t xml:space="preserve"> al. “Interpersonal And Social Rhythm Therapy For Adolescents With Bipolar Disorder: Treatment Development And Results From An Open Trial.” </w:t>
      </w:r>
      <w:proofErr w:type="gramStart"/>
      <w:r>
        <w:rPr>
          <w:rFonts w:ascii="Times New Roman" w:hAnsi="Times New Roman" w:cs="Times New Roman"/>
          <w:i/>
          <w:sz w:val="24"/>
          <w:szCs w:val="24"/>
        </w:rPr>
        <w:t>Depression and Anxiety.</w:t>
      </w:r>
      <w:proofErr w:type="gramEnd"/>
      <w:r>
        <w:rPr>
          <w:rFonts w:ascii="Times New Roman" w:hAnsi="Times New Roman" w:cs="Times New Roman"/>
          <w:i/>
          <w:sz w:val="24"/>
          <w:szCs w:val="24"/>
        </w:rPr>
        <w:t xml:space="preserve"> </w:t>
      </w:r>
      <w:r w:rsidR="00E018B3">
        <w:rPr>
          <w:rFonts w:ascii="Times New Roman" w:hAnsi="Times New Roman" w:cs="Times New Roman"/>
          <w:sz w:val="24"/>
          <w:szCs w:val="24"/>
        </w:rPr>
        <w:t>(1091-</w:t>
      </w:r>
      <w:r>
        <w:rPr>
          <w:rFonts w:ascii="Times New Roman" w:hAnsi="Times New Roman" w:cs="Times New Roman"/>
          <w:sz w:val="24"/>
          <w:szCs w:val="24"/>
        </w:rPr>
        <w:t xml:space="preserve">4269) 27.5 (2010): 457-464. </w:t>
      </w:r>
      <w:r>
        <w:rPr>
          <w:rFonts w:ascii="Times New Roman" w:hAnsi="Times New Roman" w:cs="Times New Roman"/>
          <w:i/>
          <w:sz w:val="24"/>
          <w:szCs w:val="24"/>
        </w:rPr>
        <w:t xml:space="preserve">Academic Search Premier. </w:t>
      </w:r>
      <w:proofErr w:type="gramStart"/>
      <w:r>
        <w:rPr>
          <w:rFonts w:ascii="Times New Roman" w:hAnsi="Times New Roman" w:cs="Times New Roman"/>
          <w:sz w:val="24"/>
          <w:szCs w:val="24"/>
        </w:rPr>
        <w:t>Web.</w:t>
      </w:r>
      <w:proofErr w:type="gramEnd"/>
      <w:r>
        <w:rPr>
          <w:rFonts w:ascii="Times New Roman" w:hAnsi="Times New Roman" w:cs="Times New Roman"/>
          <w:sz w:val="24"/>
          <w:szCs w:val="24"/>
        </w:rPr>
        <w:t xml:space="preserve"> 23 Sept. 2013.</w:t>
      </w:r>
    </w:p>
    <w:p w:rsidR="00631BE2" w:rsidRDefault="00631BE2" w:rsidP="00345BA8">
      <w:pPr>
        <w:spacing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Miklowitz</w:t>
      </w:r>
      <w:proofErr w:type="spellEnd"/>
      <w:r>
        <w:rPr>
          <w:rFonts w:ascii="Times New Roman" w:hAnsi="Times New Roman" w:cs="Times New Roman"/>
          <w:sz w:val="24"/>
          <w:szCs w:val="24"/>
        </w:rPr>
        <w:t xml:space="preserve">, David J. “Family </w:t>
      </w:r>
      <w:proofErr w:type="gramStart"/>
      <w:r>
        <w:rPr>
          <w:rFonts w:ascii="Times New Roman" w:hAnsi="Times New Roman" w:cs="Times New Roman"/>
          <w:sz w:val="24"/>
          <w:szCs w:val="24"/>
        </w:rPr>
        <w:t>Treatment  For</w:t>
      </w:r>
      <w:proofErr w:type="gramEnd"/>
      <w:r>
        <w:rPr>
          <w:rFonts w:ascii="Times New Roman" w:hAnsi="Times New Roman" w:cs="Times New Roman"/>
          <w:sz w:val="24"/>
          <w:szCs w:val="24"/>
        </w:rPr>
        <w:t xml:space="preserve"> Bipolar Disor</w:t>
      </w:r>
      <w:r w:rsidR="00E018B3">
        <w:rPr>
          <w:rFonts w:ascii="Times New Roman" w:hAnsi="Times New Roman" w:cs="Times New Roman"/>
          <w:sz w:val="24"/>
          <w:szCs w:val="24"/>
        </w:rPr>
        <w:t>der and Substance Abuse In Late</w:t>
      </w:r>
      <w:r w:rsidR="007F0608">
        <w:rPr>
          <w:rFonts w:ascii="Times New Roman" w:hAnsi="Times New Roman" w:cs="Times New Roman"/>
          <w:sz w:val="24"/>
          <w:szCs w:val="24"/>
        </w:rPr>
        <w:t xml:space="preserve"> </w:t>
      </w:r>
      <w:r>
        <w:rPr>
          <w:rFonts w:ascii="Times New Roman" w:hAnsi="Times New Roman" w:cs="Times New Roman"/>
          <w:sz w:val="24"/>
          <w:szCs w:val="24"/>
        </w:rPr>
        <w:t xml:space="preserve">Adolescence.” </w:t>
      </w:r>
      <w:r>
        <w:rPr>
          <w:rFonts w:ascii="Times New Roman" w:hAnsi="Times New Roman" w:cs="Times New Roman"/>
          <w:i/>
          <w:sz w:val="24"/>
          <w:szCs w:val="24"/>
        </w:rPr>
        <w:t>Journal of Clinical Psychology</w:t>
      </w:r>
      <w:r w:rsidR="00487413">
        <w:rPr>
          <w:rFonts w:ascii="Times New Roman" w:hAnsi="Times New Roman" w:cs="Times New Roman"/>
          <w:i/>
          <w:sz w:val="24"/>
          <w:szCs w:val="24"/>
        </w:rPr>
        <w:t xml:space="preserve"> </w:t>
      </w:r>
      <w:r w:rsidR="00487413">
        <w:rPr>
          <w:rFonts w:ascii="Times New Roman" w:hAnsi="Times New Roman" w:cs="Times New Roman"/>
          <w:sz w:val="24"/>
          <w:szCs w:val="24"/>
        </w:rPr>
        <w:t xml:space="preserve">68.5 (2012): 502-513. </w:t>
      </w:r>
      <w:r w:rsidR="00487413">
        <w:rPr>
          <w:rFonts w:ascii="Times New Roman" w:hAnsi="Times New Roman" w:cs="Times New Roman"/>
          <w:i/>
          <w:sz w:val="24"/>
          <w:szCs w:val="24"/>
        </w:rPr>
        <w:t>Academic Search Premier,</w:t>
      </w:r>
      <w:r w:rsidR="007F0608">
        <w:rPr>
          <w:rFonts w:ascii="Times New Roman" w:hAnsi="Times New Roman" w:cs="Times New Roman"/>
          <w:sz w:val="24"/>
          <w:szCs w:val="24"/>
        </w:rPr>
        <w:t xml:space="preserve"> </w:t>
      </w:r>
      <w:proofErr w:type="spellStart"/>
      <w:r w:rsidR="00487413">
        <w:rPr>
          <w:rFonts w:ascii="Times New Roman" w:hAnsi="Times New Roman" w:cs="Times New Roman"/>
          <w:sz w:val="24"/>
          <w:szCs w:val="24"/>
        </w:rPr>
        <w:t>EBSCOhost</w:t>
      </w:r>
      <w:proofErr w:type="spellEnd"/>
      <w:r w:rsidR="00487413">
        <w:rPr>
          <w:rFonts w:ascii="Times New Roman" w:hAnsi="Times New Roman" w:cs="Times New Roman"/>
          <w:sz w:val="24"/>
          <w:szCs w:val="24"/>
        </w:rPr>
        <w:t>, viewed 17 Sept. 2013</w:t>
      </w:r>
    </w:p>
    <w:p w:rsidR="007F0608" w:rsidRDefault="00487413" w:rsidP="00345BA8">
      <w:pPr>
        <w:spacing w:line="36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Mali, Adams, and </w:t>
      </w:r>
      <w:proofErr w:type="spellStart"/>
      <w:r>
        <w:rPr>
          <w:rFonts w:ascii="Times New Roman" w:hAnsi="Times New Roman" w:cs="Times New Roman"/>
          <w:sz w:val="24"/>
          <w:szCs w:val="24"/>
        </w:rPr>
        <w:t>Berk</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“Medicating Mood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Maintenance In Mind: Bipolar Depression Pharmacotherapy.” </w:t>
      </w:r>
      <w:proofErr w:type="gramStart"/>
      <w:r>
        <w:rPr>
          <w:rFonts w:ascii="Times New Roman" w:hAnsi="Times New Roman" w:cs="Times New Roman"/>
          <w:i/>
          <w:sz w:val="24"/>
          <w:szCs w:val="24"/>
        </w:rPr>
        <w:t>Bipolar Disorders</w:t>
      </w:r>
      <w:r>
        <w:rPr>
          <w:rFonts w:ascii="Times New Roman" w:hAnsi="Times New Roman" w:cs="Times New Roman"/>
          <w:sz w:val="24"/>
          <w:szCs w:val="24"/>
        </w:rPr>
        <w:t xml:space="preserve"> 11.</w:t>
      </w:r>
      <w:proofErr w:type="gramEnd"/>
      <w:r>
        <w:rPr>
          <w:rFonts w:ascii="Times New Roman" w:hAnsi="Times New Roman" w:cs="Times New Roman"/>
          <w:sz w:val="24"/>
          <w:szCs w:val="24"/>
        </w:rPr>
        <w:t xml:space="preserve"> (2009): 55-76. </w:t>
      </w:r>
      <w:r>
        <w:rPr>
          <w:rFonts w:ascii="Times New Roman" w:hAnsi="Times New Roman" w:cs="Times New Roman"/>
          <w:i/>
          <w:sz w:val="24"/>
          <w:szCs w:val="24"/>
        </w:rPr>
        <w:t>Academic Search Premier.</w:t>
      </w:r>
      <w:r>
        <w:rPr>
          <w:rFonts w:ascii="Times New Roman" w:hAnsi="Times New Roman" w:cs="Times New Roman"/>
          <w:sz w:val="24"/>
          <w:szCs w:val="24"/>
        </w:rPr>
        <w:t xml:space="preserve"> </w:t>
      </w:r>
      <w:proofErr w:type="gramStart"/>
      <w:r>
        <w:rPr>
          <w:rFonts w:ascii="Times New Roman" w:hAnsi="Times New Roman" w:cs="Times New Roman"/>
          <w:sz w:val="24"/>
          <w:szCs w:val="24"/>
        </w:rPr>
        <w:t>Web.</w:t>
      </w:r>
      <w:proofErr w:type="gramEnd"/>
      <w:r>
        <w:rPr>
          <w:rFonts w:ascii="Times New Roman" w:hAnsi="Times New Roman" w:cs="Times New Roman"/>
          <w:sz w:val="24"/>
          <w:szCs w:val="24"/>
        </w:rPr>
        <w:t xml:space="preserve"> 23 Sept. 2013.</w:t>
      </w:r>
      <w:r w:rsidR="007F0608">
        <w:rPr>
          <w:rFonts w:ascii="Times New Roman" w:hAnsi="Times New Roman" w:cs="Times New Roman"/>
          <w:sz w:val="24"/>
          <w:szCs w:val="24"/>
        </w:rPr>
        <w:t xml:space="preserve"> </w:t>
      </w:r>
    </w:p>
    <w:p w:rsidR="00487413" w:rsidRDefault="00487413" w:rsidP="00345BA8">
      <w:pPr>
        <w:spacing w:line="36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Vieta</w:t>
      </w:r>
      <w:proofErr w:type="spellEnd"/>
      <w:r>
        <w:rPr>
          <w:rFonts w:ascii="Times New Roman" w:hAnsi="Times New Roman" w:cs="Times New Roman"/>
          <w:sz w:val="24"/>
          <w:szCs w:val="24"/>
        </w:rPr>
        <w:t xml:space="preserve">, Edward, et al. “Efficacy of Pharmacotherapy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Bipolar Disorder: A Report By The WPA Section on </w:t>
      </w:r>
      <w:proofErr w:type="spellStart"/>
      <w:r>
        <w:rPr>
          <w:rFonts w:ascii="Times New Roman" w:hAnsi="Times New Roman" w:cs="Times New Roman"/>
          <w:sz w:val="24"/>
          <w:szCs w:val="24"/>
        </w:rPr>
        <w:t>Pharmacopsychiatry</w:t>
      </w:r>
      <w:proofErr w:type="spellEnd"/>
      <w:r>
        <w:rPr>
          <w:rFonts w:ascii="Times New Roman" w:hAnsi="Times New Roman" w:cs="Times New Roman"/>
          <w:sz w:val="24"/>
          <w:szCs w:val="24"/>
        </w:rPr>
        <w:t xml:space="preserve">.” </w:t>
      </w:r>
      <w:proofErr w:type="gramStart"/>
      <w:r>
        <w:rPr>
          <w:rFonts w:ascii="Times New Roman" w:hAnsi="Times New Roman" w:cs="Times New Roman"/>
          <w:i/>
          <w:sz w:val="24"/>
          <w:szCs w:val="24"/>
        </w:rPr>
        <w:t>European Archives of Psychiatry and Clinical Neuroscience</w:t>
      </w:r>
      <w:r>
        <w:rPr>
          <w:rFonts w:ascii="Times New Roman" w:hAnsi="Times New Roman" w:cs="Times New Roman"/>
          <w:sz w:val="24"/>
          <w:szCs w:val="24"/>
        </w:rPr>
        <w:t xml:space="preserve"> 262.</w:t>
      </w:r>
      <w:proofErr w:type="gramEnd"/>
      <w:r>
        <w:rPr>
          <w:rFonts w:ascii="Times New Roman" w:hAnsi="Times New Roman" w:cs="Times New Roman"/>
          <w:sz w:val="24"/>
          <w:szCs w:val="24"/>
        </w:rPr>
        <w:t xml:space="preserve"> (2012): 1-48. </w:t>
      </w:r>
      <w:r>
        <w:rPr>
          <w:rFonts w:ascii="Times New Roman" w:hAnsi="Times New Roman" w:cs="Times New Roman"/>
          <w:i/>
          <w:sz w:val="24"/>
          <w:szCs w:val="24"/>
        </w:rPr>
        <w:t xml:space="preserve">Academic Search Premier. </w:t>
      </w:r>
      <w:proofErr w:type="gramStart"/>
      <w:r>
        <w:rPr>
          <w:rFonts w:ascii="Times New Roman" w:hAnsi="Times New Roman" w:cs="Times New Roman"/>
          <w:sz w:val="24"/>
          <w:szCs w:val="24"/>
        </w:rPr>
        <w:t>Web.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17 </w:t>
      </w:r>
      <w:proofErr w:type="spellStart"/>
      <w:r>
        <w:rPr>
          <w:rFonts w:ascii="Times New Roman" w:hAnsi="Times New Roman" w:cs="Times New Roman"/>
          <w:sz w:val="24"/>
          <w:szCs w:val="24"/>
        </w:rPr>
        <w:t>Spet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2013.</w:t>
      </w:r>
    </w:p>
    <w:p w:rsidR="00345BA8" w:rsidRPr="00345BA8" w:rsidRDefault="00345BA8" w:rsidP="00345BA8">
      <w:pPr>
        <w:spacing w:line="360" w:lineRule="auto"/>
        <w:ind w:left="720" w:hanging="720"/>
        <w:jc w:val="center"/>
        <w:rPr>
          <w:rFonts w:ascii="Times New Roman" w:hAnsi="Times New Roman" w:cs="Times New Roman"/>
          <w:sz w:val="24"/>
          <w:szCs w:val="24"/>
        </w:rPr>
      </w:pPr>
      <w:r>
        <w:rPr>
          <w:rFonts w:ascii="Times New Roman" w:hAnsi="Times New Roman" w:cs="Times New Roman"/>
          <w:sz w:val="24"/>
          <w:szCs w:val="24"/>
        </w:rPr>
        <w:t>Images Cited</w:t>
      </w:r>
    </w:p>
    <w:p w:rsidR="00487413" w:rsidRDefault="00487413" w:rsidP="00345BA8">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Image 1</w:t>
      </w:r>
      <w:r w:rsidR="00015969">
        <w:rPr>
          <w:rFonts w:ascii="Times New Roman" w:hAnsi="Times New Roman" w:cs="Times New Roman"/>
          <w:sz w:val="24"/>
          <w:szCs w:val="24"/>
        </w:rPr>
        <w:t xml:space="preserve"> and 2</w:t>
      </w:r>
      <w:r>
        <w:rPr>
          <w:rFonts w:ascii="Times New Roman" w:hAnsi="Times New Roman" w:cs="Times New Roman"/>
          <w:sz w:val="24"/>
          <w:szCs w:val="24"/>
        </w:rPr>
        <w:t>:</w:t>
      </w:r>
      <w:r w:rsidR="006D388C">
        <w:rPr>
          <w:rFonts w:ascii="Times New Roman" w:hAnsi="Times New Roman" w:cs="Times New Roman"/>
          <w:sz w:val="24"/>
          <w:szCs w:val="24"/>
        </w:rPr>
        <w:t xml:space="preserve"> “Silver Linings Playbook.” 25 Dec. 2012.</w:t>
      </w:r>
    </w:p>
    <w:p w:rsidR="006D388C" w:rsidRPr="00487413" w:rsidRDefault="006D388C" w:rsidP="00015969">
      <w:pPr>
        <w:spacing w:line="360" w:lineRule="auto"/>
        <w:rPr>
          <w:rFonts w:ascii="Times New Roman" w:hAnsi="Times New Roman" w:cs="Times New Roman"/>
          <w:sz w:val="24"/>
          <w:szCs w:val="24"/>
        </w:rPr>
      </w:pPr>
    </w:p>
    <w:sectPr w:rsidR="006D388C" w:rsidRPr="00487413" w:rsidSect="00946EF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733" w:rsidRDefault="00A33733" w:rsidP="00EB2848">
      <w:pPr>
        <w:spacing w:after="0" w:line="240" w:lineRule="auto"/>
      </w:pPr>
      <w:r>
        <w:separator/>
      </w:r>
    </w:p>
  </w:endnote>
  <w:endnote w:type="continuationSeparator" w:id="0">
    <w:p w:rsidR="00A33733" w:rsidRDefault="00A33733" w:rsidP="00EB2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733" w:rsidRDefault="00A33733" w:rsidP="00EB2848">
      <w:pPr>
        <w:spacing w:after="0" w:line="240" w:lineRule="auto"/>
      </w:pPr>
      <w:r>
        <w:separator/>
      </w:r>
    </w:p>
  </w:footnote>
  <w:footnote w:type="continuationSeparator" w:id="0">
    <w:p w:rsidR="00A33733" w:rsidRDefault="00A33733" w:rsidP="00EB28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655" w:rsidRPr="000D7A02" w:rsidRDefault="00E41655">
    <w:pPr>
      <w:pStyle w:val="Header"/>
      <w:jc w:val="right"/>
      <w:rPr>
        <w:rFonts w:ascii="Times New Roman" w:hAnsi="Times New Roman" w:cs="Times New Roman"/>
        <w:sz w:val="24"/>
        <w:szCs w:val="24"/>
      </w:rPr>
    </w:pPr>
    <w:proofErr w:type="spellStart"/>
    <w:r w:rsidRPr="000D7A02">
      <w:rPr>
        <w:rFonts w:ascii="Times New Roman" w:hAnsi="Times New Roman" w:cs="Times New Roman"/>
        <w:sz w:val="24"/>
        <w:szCs w:val="24"/>
      </w:rPr>
      <w:t>Leiran</w:t>
    </w:r>
    <w:proofErr w:type="spellEnd"/>
    <w:r w:rsidRPr="000D7A02">
      <w:rPr>
        <w:rFonts w:ascii="Times New Roman" w:hAnsi="Times New Roman" w:cs="Times New Roman"/>
        <w:sz w:val="24"/>
        <w:szCs w:val="24"/>
      </w:rPr>
      <w:t xml:space="preserve"> </w:t>
    </w:r>
    <w:sdt>
      <w:sdtPr>
        <w:rPr>
          <w:rFonts w:ascii="Times New Roman" w:hAnsi="Times New Roman" w:cs="Times New Roman"/>
          <w:sz w:val="24"/>
          <w:szCs w:val="24"/>
        </w:rPr>
        <w:id w:val="-1959406087"/>
        <w:docPartObj>
          <w:docPartGallery w:val="Page Numbers (Top of Page)"/>
          <w:docPartUnique/>
        </w:docPartObj>
      </w:sdtPr>
      <w:sdtEndPr>
        <w:rPr>
          <w:noProof/>
        </w:rPr>
      </w:sdtEndPr>
      <w:sdtContent>
        <w:r w:rsidRPr="000D7A02">
          <w:rPr>
            <w:rFonts w:ascii="Times New Roman" w:hAnsi="Times New Roman" w:cs="Times New Roman"/>
            <w:sz w:val="24"/>
            <w:szCs w:val="24"/>
          </w:rPr>
          <w:fldChar w:fldCharType="begin"/>
        </w:r>
        <w:r w:rsidRPr="000D7A02">
          <w:rPr>
            <w:rFonts w:ascii="Times New Roman" w:hAnsi="Times New Roman" w:cs="Times New Roman"/>
            <w:sz w:val="24"/>
            <w:szCs w:val="24"/>
          </w:rPr>
          <w:instrText xml:space="preserve"> PAGE   \* MERGEFORMAT </w:instrText>
        </w:r>
        <w:r w:rsidRPr="000D7A02">
          <w:rPr>
            <w:rFonts w:ascii="Times New Roman" w:hAnsi="Times New Roman" w:cs="Times New Roman"/>
            <w:sz w:val="24"/>
            <w:szCs w:val="24"/>
          </w:rPr>
          <w:fldChar w:fldCharType="separate"/>
        </w:r>
        <w:r w:rsidR="00015969">
          <w:rPr>
            <w:rFonts w:ascii="Times New Roman" w:hAnsi="Times New Roman" w:cs="Times New Roman"/>
            <w:noProof/>
            <w:sz w:val="24"/>
            <w:szCs w:val="24"/>
          </w:rPr>
          <w:t>7</w:t>
        </w:r>
        <w:r w:rsidRPr="000D7A02">
          <w:rPr>
            <w:rFonts w:ascii="Times New Roman" w:hAnsi="Times New Roman" w:cs="Times New Roman"/>
            <w:noProof/>
            <w:sz w:val="24"/>
            <w:szCs w:val="24"/>
          </w:rPr>
          <w:fldChar w:fldCharType="end"/>
        </w:r>
      </w:sdtContent>
    </w:sdt>
  </w:p>
  <w:p w:rsidR="00E41655" w:rsidRDefault="00E416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E78"/>
    <w:rsid w:val="00015969"/>
    <w:rsid w:val="00044F68"/>
    <w:rsid w:val="00046B70"/>
    <w:rsid w:val="00060949"/>
    <w:rsid w:val="00071AB2"/>
    <w:rsid w:val="000A34FC"/>
    <w:rsid w:val="000A5514"/>
    <w:rsid w:val="000A562B"/>
    <w:rsid w:val="000D6616"/>
    <w:rsid w:val="000D7A02"/>
    <w:rsid w:val="000F54F7"/>
    <w:rsid w:val="00152FC7"/>
    <w:rsid w:val="0016763F"/>
    <w:rsid w:val="00172687"/>
    <w:rsid w:val="001A3E64"/>
    <w:rsid w:val="001D3708"/>
    <w:rsid w:val="00220024"/>
    <w:rsid w:val="002263FB"/>
    <w:rsid w:val="002552CA"/>
    <w:rsid w:val="0026353D"/>
    <w:rsid w:val="00270D0D"/>
    <w:rsid w:val="00287DE9"/>
    <w:rsid w:val="00295B9A"/>
    <w:rsid w:val="002B4A35"/>
    <w:rsid w:val="00323AEC"/>
    <w:rsid w:val="00332B79"/>
    <w:rsid w:val="00345BA8"/>
    <w:rsid w:val="00347FD3"/>
    <w:rsid w:val="0038052B"/>
    <w:rsid w:val="00391810"/>
    <w:rsid w:val="003A53C8"/>
    <w:rsid w:val="003A5A7A"/>
    <w:rsid w:val="003D2107"/>
    <w:rsid w:val="003E0AD6"/>
    <w:rsid w:val="003F4F32"/>
    <w:rsid w:val="00401DAA"/>
    <w:rsid w:val="00407DB4"/>
    <w:rsid w:val="00461DF8"/>
    <w:rsid w:val="00463467"/>
    <w:rsid w:val="0046463F"/>
    <w:rsid w:val="00487413"/>
    <w:rsid w:val="004C771F"/>
    <w:rsid w:val="004F4424"/>
    <w:rsid w:val="0051739C"/>
    <w:rsid w:val="00556721"/>
    <w:rsid w:val="005657F1"/>
    <w:rsid w:val="00575FAD"/>
    <w:rsid w:val="00576BB7"/>
    <w:rsid w:val="005A09C3"/>
    <w:rsid w:val="00631BE2"/>
    <w:rsid w:val="006737A9"/>
    <w:rsid w:val="006D2171"/>
    <w:rsid w:val="006D388C"/>
    <w:rsid w:val="006F3328"/>
    <w:rsid w:val="00703E4A"/>
    <w:rsid w:val="00715964"/>
    <w:rsid w:val="00717E10"/>
    <w:rsid w:val="00721566"/>
    <w:rsid w:val="00746E99"/>
    <w:rsid w:val="007974A5"/>
    <w:rsid w:val="007C7643"/>
    <w:rsid w:val="007F0608"/>
    <w:rsid w:val="0080023E"/>
    <w:rsid w:val="00882D28"/>
    <w:rsid w:val="0088527A"/>
    <w:rsid w:val="008C4A5F"/>
    <w:rsid w:val="008F4C8F"/>
    <w:rsid w:val="008F616C"/>
    <w:rsid w:val="00916361"/>
    <w:rsid w:val="00945BCE"/>
    <w:rsid w:val="00945FB2"/>
    <w:rsid w:val="00946EF6"/>
    <w:rsid w:val="0095251F"/>
    <w:rsid w:val="00953665"/>
    <w:rsid w:val="00975454"/>
    <w:rsid w:val="009836E5"/>
    <w:rsid w:val="009923A4"/>
    <w:rsid w:val="00997338"/>
    <w:rsid w:val="00A2011A"/>
    <w:rsid w:val="00A33733"/>
    <w:rsid w:val="00A7720D"/>
    <w:rsid w:val="00AA4235"/>
    <w:rsid w:val="00AB63BC"/>
    <w:rsid w:val="00AC2525"/>
    <w:rsid w:val="00AC56CE"/>
    <w:rsid w:val="00AE074C"/>
    <w:rsid w:val="00AF60C5"/>
    <w:rsid w:val="00B13E78"/>
    <w:rsid w:val="00B315D5"/>
    <w:rsid w:val="00B4154E"/>
    <w:rsid w:val="00B4687D"/>
    <w:rsid w:val="00B557BE"/>
    <w:rsid w:val="00B62B79"/>
    <w:rsid w:val="00B71F06"/>
    <w:rsid w:val="00B77FF6"/>
    <w:rsid w:val="00BA6658"/>
    <w:rsid w:val="00BB0D43"/>
    <w:rsid w:val="00BF5DE7"/>
    <w:rsid w:val="00C0589D"/>
    <w:rsid w:val="00C23CC3"/>
    <w:rsid w:val="00C37622"/>
    <w:rsid w:val="00C82D97"/>
    <w:rsid w:val="00CA0AD4"/>
    <w:rsid w:val="00CD0240"/>
    <w:rsid w:val="00CE31CB"/>
    <w:rsid w:val="00CE41EC"/>
    <w:rsid w:val="00D259AE"/>
    <w:rsid w:val="00D27E71"/>
    <w:rsid w:val="00D3161C"/>
    <w:rsid w:val="00D316B7"/>
    <w:rsid w:val="00D347C5"/>
    <w:rsid w:val="00D51365"/>
    <w:rsid w:val="00DA2FA4"/>
    <w:rsid w:val="00DC1B14"/>
    <w:rsid w:val="00DD10E8"/>
    <w:rsid w:val="00DF791D"/>
    <w:rsid w:val="00E018B3"/>
    <w:rsid w:val="00E053F9"/>
    <w:rsid w:val="00E41655"/>
    <w:rsid w:val="00E6720B"/>
    <w:rsid w:val="00E713BF"/>
    <w:rsid w:val="00EB2848"/>
    <w:rsid w:val="00EE0617"/>
    <w:rsid w:val="00F03A65"/>
    <w:rsid w:val="00F75A11"/>
    <w:rsid w:val="00F76F64"/>
    <w:rsid w:val="00F864AE"/>
    <w:rsid w:val="00FB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8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848"/>
  </w:style>
  <w:style w:type="paragraph" w:styleId="Footer">
    <w:name w:val="footer"/>
    <w:basedOn w:val="Normal"/>
    <w:link w:val="FooterChar"/>
    <w:uiPriority w:val="99"/>
    <w:unhideWhenUsed/>
    <w:rsid w:val="00EB28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848"/>
  </w:style>
  <w:style w:type="paragraph" w:styleId="BalloonText">
    <w:name w:val="Balloon Text"/>
    <w:basedOn w:val="Normal"/>
    <w:link w:val="BalloonTextChar"/>
    <w:uiPriority w:val="99"/>
    <w:semiHidden/>
    <w:unhideWhenUsed/>
    <w:rsid w:val="00EB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8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8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848"/>
  </w:style>
  <w:style w:type="paragraph" w:styleId="Footer">
    <w:name w:val="footer"/>
    <w:basedOn w:val="Normal"/>
    <w:link w:val="FooterChar"/>
    <w:uiPriority w:val="99"/>
    <w:unhideWhenUsed/>
    <w:rsid w:val="00EB28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848"/>
  </w:style>
  <w:style w:type="paragraph" w:styleId="BalloonText">
    <w:name w:val="Balloon Text"/>
    <w:basedOn w:val="Normal"/>
    <w:link w:val="BalloonTextChar"/>
    <w:uiPriority w:val="99"/>
    <w:semiHidden/>
    <w:unhideWhenUsed/>
    <w:rsid w:val="00EB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8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BE08E0A-1258-47E0-919F-F10BF206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8353</TotalTime>
  <Pages>9</Pages>
  <Words>2038</Words>
  <Characters>11621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Lillian</dc:creator>
  <cp:lastModifiedBy>Lillian</cp:lastModifiedBy>
  <cp:revision>33</cp:revision>
  <dcterms:created xsi:type="dcterms:W3CDTF">2013-09-24T00:00:00Z</dcterms:created>
  <dcterms:modified xsi:type="dcterms:W3CDTF">2013-10-29T01:18:00Z</dcterms:modified>
</cp:coreProperties>
</file>